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746" w:rsidRPr="003859CF" w:rsidRDefault="00165746" w:rsidP="00165746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859CF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65746" w:rsidRPr="003859CF" w:rsidRDefault="00165746" w:rsidP="00165746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65746" w:rsidRPr="003859CF" w:rsidRDefault="00C47126" w:rsidP="00C4712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859C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 pactos y recomendaciones</w:t>
      </w:r>
    </w:p>
    <w:p w:rsidR="00165746" w:rsidRPr="003859CF" w:rsidRDefault="00165746" w:rsidP="00165746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65746" w:rsidRPr="003859CF" w:rsidRDefault="00165746" w:rsidP="00165746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859C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65746" w:rsidRPr="003859CF" w:rsidRDefault="00165746" w:rsidP="00165746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53E95" w:rsidRPr="003859CF" w:rsidRDefault="007464FA" w:rsidP="007464F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Cada segundo, minuto, hora y día de lo que resta de la campaña y de la cita con las urnas, exige desesperado Jorge Germán Castañeda que todos los partidarios de </w:t>
      </w:r>
      <w:r w:rsidR="00653E95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Ricardo Anaya </w:t>
      </w:r>
      <w:r w:rsidR="0084671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ocupe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Presidencia </w:t>
      </w:r>
      <w:r w:rsidR="00A30C72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(no la municipal de Querétaro capital)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sean dedicados a exhibir el pacto </w:t>
      </w:r>
      <w:r w:rsidR="00653E95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existente</w:t>
      </w:r>
      <w:r w:rsidR="00A30C72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según él,</w:t>
      </w:r>
      <w:r w:rsidR="00653E95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entre Enrique Peña Nieto y Andrés Manuel López Obrador para que el primero goce de impunidad </w:t>
      </w:r>
      <w:r w:rsidR="00A30C72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expresidente de México </w:t>
      </w:r>
      <w:r w:rsidR="00653E95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el segundo no sea obstaculizado en el camino asegurado por su</w:t>
      </w:r>
      <w:r w:rsidR="00A30C72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movimiento, partido y alianzas, algunas </w:t>
      </w:r>
      <w:r w:rsidR="0084671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A30C72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lamentables, </w:t>
      </w:r>
      <w:r w:rsidR="00653E95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A30C72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 </w:t>
      </w:r>
      <w:r w:rsidR="00653E95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 años de </w:t>
      </w:r>
      <w:r w:rsidR="00A30C72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brega</w:t>
      </w:r>
      <w:r w:rsidR="00653E95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30C72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incansable </w:t>
      </w:r>
      <w:r w:rsidR="00653E95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encabezar a los mexicanos.</w:t>
      </w:r>
    </w:p>
    <w:p w:rsidR="004C5F7D" w:rsidRPr="003859CF" w:rsidRDefault="00653E95" w:rsidP="00653E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Tiene razón Germán en su desesperada convocatoria</w:t>
      </w:r>
      <w:r w:rsidR="00A30C72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</w:t>
      </w:r>
      <w:r w:rsidR="00A30C72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ues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1 de julio ya no estarán en juego las aspiraciones presidenciales de Anaya, con </w:t>
      </w:r>
      <w:r w:rsidR="00130E3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Partido Acción Nacional dividido como nunca en su </w:t>
      </w:r>
      <w:r w:rsidR="00A30C72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septuagenaria h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istoria</w:t>
      </w:r>
      <w:r w:rsidR="00A30C72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(16-IX-39) y </w:t>
      </w:r>
      <w:r w:rsidR="004562D5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A30C72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“fuego amigo” sin precedente a cargo de Ernesto Cordero, presidente del Senado por obra y gracia de los acuerdos entre Felipe Calderón y Enrique Peña, sino el futuro político del joven empresario </w:t>
      </w:r>
      <w:r w:rsidR="0084671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bodeguero</w:t>
      </w:r>
      <w:r w:rsidR="00A30C72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líder opositor y del mismísimo Castañeda, quien reconfirma que es mal político y estratega de campaña, como lo demostró en el Partido Comunista Mexicano, en donde fue derrotado en 1981.</w:t>
      </w:r>
      <w:r w:rsidR="0084671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C5F7D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Sí</w:t>
      </w:r>
      <w:r w:rsidR="0084671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un buen </w:t>
      </w:r>
      <w:r w:rsidR="00A30C72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escritor, analista y académico</w:t>
      </w:r>
      <w:r w:rsidR="0084671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sólo que con desmedidas ambiciones de poder, como lo evidencia el hecho de buscar la titularidad de Relaciones Exteriores con Luis Donaldo Colosio y Felipe Calderón</w:t>
      </w:r>
      <w:r w:rsidR="004C5F7D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10720" w:rsidRPr="003859CF" w:rsidRDefault="00846710" w:rsidP="0071072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supuesto que </w:t>
      </w:r>
      <w:r w:rsidR="004C5F7D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Pinos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niega tal alianza,</w:t>
      </w:r>
      <w:r w:rsidR="0071072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boca del gris secretario de Gobernación, Jorge Navarrete </w:t>
      </w:r>
      <w:proofErr w:type="spellStart"/>
      <w:r w:rsidR="0071072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Prida</w:t>
      </w:r>
      <w:proofErr w:type="spellEnd"/>
      <w:r w:rsidR="0071072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porque “el gobierno federal no se mete en cuestiones electorales” y, además porque “hay un rechazo absoluto a pensar (</w:t>
      </w:r>
      <w:r w:rsidR="00710720" w:rsidRPr="003859C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71072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que el gobierno federal se esté inmiscuyendo”.</w:t>
      </w:r>
      <w:r w:rsidR="00B07F1B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pidió a “quienes difaman</w:t>
      </w:r>
      <w:r w:rsidR="003859CF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B07F1B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C5F7D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B07F1B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“eleven el nivel del debate”. </w:t>
      </w:r>
      <w:r w:rsidR="004C5F7D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¡P</w:t>
      </w:r>
      <w:r w:rsidR="00B07F1B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regon</w:t>
      </w:r>
      <w:r w:rsidR="004C5F7D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B07F1B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el ejemplo</w:t>
      </w:r>
      <w:r w:rsidR="004C5F7D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</w:t>
      </w:r>
      <w:r w:rsidR="00B07F1B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tanto que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Jorge Germán</w:t>
      </w:r>
      <w:r w:rsidR="0071072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1072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jura</w:t>
      </w:r>
      <w:r w:rsidR="004C5F7D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</w:t>
      </w:r>
      <w:r w:rsidR="0071072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“estoy absolutamente convencido que es cierta la tesis del pacto de impunidad” y que “en los pasillos, prácticamente todo el mundo lo da por hecho, sin animarse a decirlo en público” (El Financiero, 8-VI-18)</w:t>
      </w:r>
      <w:r w:rsidR="004C5F7D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B07F1B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Héctor Aguilar y Leo </w:t>
      </w:r>
      <w:proofErr w:type="spellStart"/>
      <w:r w:rsidR="00B07F1B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="00B07F1B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30E3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dejaron colgado de la brocha </w:t>
      </w:r>
      <w:r w:rsidR="0071072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7277E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l</w:t>
      </w:r>
      <w:r w:rsidR="0071072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7277E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</w:t>
      </w:r>
      <w:r w:rsidR="0071072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ora de </w:t>
      </w:r>
      <w:r w:rsidR="007277E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71072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pinar</w:t>
      </w:r>
      <w:r w:rsidR="00B07F1B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710720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B07F1B" w:rsidRPr="003859CF" w:rsidRDefault="00B07F1B" w:rsidP="00B07F1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4C5F7D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uno de los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señalado</w:t>
      </w:r>
      <w:r w:rsidR="004C5F7D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pactar, Enrique Peña Nieto, pide lo imposible o quiere hacerse el gracioso, que el debate tenga tanto interés como el juego entre las selecciones futboleras de Alemania y México. Por lo visto olvidó su reciente afirmación de que lo único que une a los mexicanos es la Selección Nacional. Un poquito de coherencia</w:t>
      </w:r>
      <w:r w:rsidR="004C5F7D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0118C" w:rsidRPr="003859CF" w:rsidRDefault="001746CF" w:rsidP="00D0118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4C5F7D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Peña, modestia muy aparte, “hace seis años había un ambiente mucho más festivo, y mucho más cargado de propuestas para el futuro de la nación que descalificaciones”. Como lo comprueba el hecho de que una de las consignas más coreadas en los mítines </w:t>
      </w:r>
      <w:r w:rsidR="00D0118C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realizados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mujeres en el estado de México </w:t>
      </w:r>
      <w:r w:rsidR="00D0118C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tierra que gobernó en medio de la corrupción y la represión </w:t>
      </w:r>
      <w:r w:rsidR="00D0118C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movimiento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social a la orden del día</w:t>
      </w:r>
      <w:r w:rsidR="00D0118C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fue</w:t>
      </w:r>
      <w:r w:rsidR="003859CF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“¡Bombón, bombón, te quiero en mi</w:t>
      </w:r>
      <w:r w:rsidR="00D0118C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colchón!” </w:t>
      </w:r>
      <w:r w:rsidR="00D0118C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Era y es el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ejercicio de eso que llaman megalomanía y que Alfonzo Zárate atribuy</w:t>
      </w:r>
      <w:r w:rsidR="004562D5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López Obrador en </w:t>
      </w:r>
      <w:r w:rsidR="00D0118C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programa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Sacro y </w:t>
      </w:r>
      <w:r w:rsidR="00E643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rofano (Canal 11, 11-VI-18)</w:t>
      </w:r>
      <w:r w:rsidR="00D0118C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0118C" w:rsidRPr="003859CF" w:rsidRDefault="00D0118C" w:rsidP="00D0118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dice de sí mismo que se conduce </w:t>
      </w:r>
      <w:r w:rsidR="00C4712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estricto apego a la legalidad, al gobierno le compete, en exclusiva, ceñirse a lo que mandatan las leyes</w:t>
      </w:r>
      <w:r w:rsidR="00C4712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 respetará </w:t>
      </w:r>
      <w:r w:rsidR="00C4712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preferencia mayoritaria que expresen los votantes en las urnas</w:t>
      </w:r>
      <w:r w:rsidR="00C4712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Me parece</w:t>
      </w:r>
      <w:r w:rsidR="003859CF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salvo su mejor opinión,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no le queda margen para más, salvo que </w:t>
      </w:r>
      <w:r w:rsidR="00C4712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opte </w:t>
      </w:r>
      <w:r w:rsidR="003859CF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manera </w:t>
      </w:r>
      <w:r w:rsidR="00C4712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irresponsable y costosísima por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incendiar al país</w:t>
      </w:r>
      <w:r w:rsidR="00C4712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Cosa que a nadie </w:t>
      </w:r>
      <w:r w:rsidR="003859CF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 </w:t>
      </w:r>
      <w:r w:rsidR="00C4712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conviene.</w:t>
      </w:r>
    </w:p>
    <w:p w:rsidR="00165746" w:rsidRPr="003859CF" w:rsidRDefault="00165746" w:rsidP="0016574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859C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65746" w:rsidRPr="003859CF" w:rsidRDefault="00165746" w:rsidP="0016574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periodista Moisés Edwin Barreda concluye sobre lo publicado aquí de Paula Mejía Briz: “</w:t>
      </w:r>
      <w:proofErr w:type="spellStart"/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Aahhh</w:t>
      </w:r>
      <w:proofErr w:type="spellEnd"/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colega Ibarra, ¡acabáramos!: estás ‘vendido’ a Morena, es decir a AMLO. </w:t>
      </w:r>
      <w:proofErr w:type="spellStart"/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A'i</w:t>
      </w:r>
      <w:proofErr w:type="spellEnd"/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vamos, ¿no? ¿O me dejarás silbando en la loma porque el ‘moche’ es privilegio de los rufianes que son la </w:t>
      </w:r>
      <w:proofErr w:type="spellStart"/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pridictadura</w:t>
      </w:r>
      <w:proofErr w:type="spellEnd"/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</w:t>
      </w:r>
      <w:r w:rsidR="00E643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... </w:t>
      </w:r>
      <w:r w:rsidR="00E643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hyperlink r:id="rId5" w:tgtFrame="_blank" w:history="1">
        <w:r w:rsidRPr="003859CF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Sandro </w:t>
        </w:r>
        <w:proofErr w:type="spellStart"/>
        <w:r w:rsidRPr="003859CF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Marck</w:t>
        </w:r>
        <w:proofErr w:type="spellEnd"/>
        <w:r w:rsidRPr="003859CF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 </w:t>
        </w:r>
        <w:proofErr w:type="spellStart"/>
        <w:r w:rsidRPr="003859CF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Ramirez</w:t>
        </w:r>
        <w:proofErr w:type="spellEnd"/>
      </w:hyperlink>
      <w:r w:rsidR="00E643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E643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proofErr w:type="spellStart"/>
      <w:r w:rsidR="00E64321">
        <w:fldChar w:fldCharType="begin"/>
      </w:r>
      <w:r w:rsidR="00E64321">
        <w:instrText xml:space="preserve"> HYPERLINK "https://www.facebook.com/ricar.franco.7" \t "_blank" </w:instrText>
      </w:r>
      <w:r w:rsidR="00E64321">
        <w:fldChar w:fldCharType="separate"/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Ricar</w:t>
      </w:r>
      <w:proofErr w:type="spellEnd"/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Franco</w:t>
      </w:r>
      <w:r w:rsidR="00E643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end"/>
      </w:r>
      <w:r w:rsidR="00E6432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Intercambiaron en ocho tuits descalificaciones para respaldar a Ricardo Anaya y descalificar a A</w:t>
      </w:r>
      <w:r w:rsidR="00130E3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MLO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al revés (</w:t>
      </w:r>
      <w:r w:rsidRPr="003859C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Confrontación en el PRIAN,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11-VI-18)… El maestro Genaro Rodríguez Navarrete </w:t>
      </w:r>
      <w:r w:rsidR="00130E3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(GRN)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asumió la Jefatura de Información de </w:t>
      </w:r>
      <w:proofErr w:type="spellStart"/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Línea… El viernes 15 este redactor cubre los 48 años </w:t>
      </w:r>
      <w:r w:rsidR="00130E3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reporteada y la opinión y, más tarde, </w:t>
      </w:r>
      <w:r w:rsidR="00130E3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trabajo de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edición… Reportajes y entrevistas en </w:t>
      </w:r>
      <w:proofErr w:type="spellStart"/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omití por </w:t>
      </w:r>
      <w:r w:rsidR="003859CF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error: </w:t>
      </w:r>
      <w:r w:rsidRPr="003859C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populismo es el fantasma del neoliberalismo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(G</w:t>
      </w:r>
      <w:r w:rsidR="00130E3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RN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El fracaso de Peña Nieto y sus reformas (Pablo Cabañas Díaz); </w:t>
      </w:r>
      <w:r w:rsidRPr="003859C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gobierno debe cambiar el modelo neoliberal (José </w:t>
      </w:r>
      <w:proofErr w:type="spellStart"/>
      <w:r w:rsidRPr="003859C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Reyez</w:t>
      </w:r>
      <w:proofErr w:type="spellEnd"/>
      <w:r w:rsidRPr="003859C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); Banxico conocía la vulnerabilidad cibernética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(Nancy Flores); </w:t>
      </w:r>
      <w:r w:rsidRPr="003859C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¿Cómo pude sola secuestrar a 50 personas?: </w:t>
      </w:r>
      <w:proofErr w:type="spellStart"/>
      <w:r w:rsidRPr="003859C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Nestora</w:t>
      </w:r>
      <w:proofErr w:type="spellEnd"/>
      <w:r w:rsidRPr="003859C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(Jenaro Villamil); </w:t>
      </w:r>
      <w:r w:rsidRPr="003859CF">
        <w:rPr>
          <w:rFonts w:ascii="Arial" w:eastAsia="Arial Unicode MS" w:hAnsi="Arial" w:cs="Arial"/>
          <w:color w:val="000000" w:themeColor="text1"/>
          <w:sz w:val="24"/>
          <w:szCs w:val="24"/>
        </w:rPr>
        <w:t xml:space="preserve">En seguridad, ningún candidato tiene claridad (GRN); </w:t>
      </w:r>
      <w:r w:rsidRPr="003859C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Obrador: 17 libros publicados en 27 años (Ana Duarte); </w:t>
      </w:r>
      <w:r w:rsidRPr="003859C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Ninfa Salinas “legisla para Grupo Salinas” </w:t>
      </w:r>
      <w:r w:rsidRPr="003859CF">
        <w:rPr>
          <w:rFonts w:ascii="Arial" w:hAnsi="Arial" w:cs="Arial"/>
          <w:color w:val="000000" w:themeColor="text1"/>
          <w:sz w:val="24"/>
          <w:szCs w:val="24"/>
        </w:rPr>
        <w:t xml:space="preserve">(Ivette Lira);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México: 821 niñas asesinadas en seis años (</w:t>
      </w:r>
      <w:proofErr w:type="spellStart"/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Hazel</w:t>
      </w:r>
      <w:proofErr w:type="spellEnd"/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Zamora Mendieta); </w:t>
      </w:r>
      <w:r w:rsidRPr="003859CF">
        <w:rPr>
          <w:rFonts w:ascii="Arial" w:hAnsi="Arial" w:cs="Arial"/>
          <w:color w:val="000000" w:themeColor="text1"/>
          <w:sz w:val="24"/>
          <w:szCs w:val="24"/>
        </w:rPr>
        <w:t>Desaparición, trata y feminicidio infantil (</w:t>
      </w:r>
      <w:proofErr w:type="spellStart"/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Hazel</w:t>
      </w:r>
      <w:proofErr w:type="spellEnd"/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Zamora Mendieta). Dos enlaces para consultar</w:t>
      </w:r>
      <w:r w:rsidR="00130E3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="00130E36"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textos</w:t>
      </w:r>
      <w:r w:rsidRPr="003859C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</w:p>
    <w:p w:rsidR="005D405E" w:rsidRPr="003859CF" w:rsidRDefault="00E64321" w:rsidP="0016574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6" w:history="1">
        <w:r w:rsidR="00165746" w:rsidRPr="003859C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165746" w:rsidRPr="003859C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165746" w:rsidRPr="003859C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165746" w:rsidRPr="003859CF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8" w:anchor="%21/IbarraAguirreEd" w:tgtFrame="_blank" w:history="1">
        <w:r w:rsidR="00165746" w:rsidRPr="003859CF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165746" w:rsidRPr="003859C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165746" w:rsidRPr="003859C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5D405E" w:rsidRPr="003859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176DE6"/>
    <w:multiLevelType w:val="multilevel"/>
    <w:tmpl w:val="B5287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746"/>
    <w:rsid w:val="00130E36"/>
    <w:rsid w:val="00165746"/>
    <w:rsid w:val="001746CF"/>
    <w:rsid w:val="003859CF"/>
    <w:rsid w:val="004562D5"/>
    <w:rsid w:val="004C5F7D"/>
    <w:rsid w:val="005D405E"/>
    <w:rsid w:val="00653E95"/>
    <w:rsid w:val="00710720"/>
    <w:rsid w:val="007277E7"/>
    <w:rsid w:val="007464FA"/>
    <w:rsid w:val="00846710"/>
    <w:rsid w:val="00A30C72"/>
    <w:rsid w:val="00B07F1B"/>
    <w:rsid w:val="00C47126"/>
    <w:rsid w:val="00D0118C"/>
    <w:rsid w:val="00E64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893D70-15B1-44AB-9CA6-AF5F07668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74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657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orumenlinea.com/nuev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acebook.com/sandromarck.ramire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827</Words>
  <Characters>4275</Characters>
  <Application>Microsoft Office Word</Application>
  <DocSecurity>0</DocSecurity>
  <Lines>73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2018-06-12T15:44:00Z</dcterms:created>
  <dcterms:modified xsi:type="dcterms:W3CDTF">2018-06-18T23:39:00Z</dcterms:modified>
</cp:coreProperties>
</file>