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DDA" w:rsidRPr="001518BC" w:rsidRDefault="00532DDA" w:rsidP="00532DDA">
      <w:pPr>
        <w:spacing w:after="0" w:line="240" w:lineRule="auto"/>
        <w:jc w:val="both"/>
        <w:rPr>
          <w:rFonts w:ascii="Arial" w:eastAsia="Times New Roman" w:hAnsi="Arial" w:cs="Arial"/>
          <w:color w:val="000000" w:themeColor="text1"/>
          <w:sz w:val="28"/>
          <w:szCs w:val="28"/>
          <w:lang w:eastAsia="es-MX"/>
        </w:rPr>
      </w:pPr>
      <w:r w:rsidRPr="001518BC">
        <w:rPr>
          <w:rFonts w:ascii="Arial" w:eastAsia="Times New Roman" w:hAnsi="Arial" w:cs="Arial"/>
          <w:color w:val="000000" w:themeColor="text1"/>
          <w:sz w:val="28"/>
          <w:szCs w:val="28"/>
          <w:lang w:eastAsia="es-MX"/>
        </w:rPr>
        <w:t>Utopía</w:t>
      </w:r>
    </w:p>
    <w:p w:rsidR="00532DDA" w:rsidRPr="001518BC" w:rsidRDefault="00532DDA" w:rsidP="00532DDA">
      <w:pPr>
        <w:spacing w:after="0" w:line="240" w:lineRule="auto"/>
        <w:jc w:val="both"/>
        <w:rPr>
          <w:rFonts w:ascii="Arial" w:eastAsia="Times New Roman" w:hAnsi="Arial" w:cs="Arial"/>
          <w:color w:val="000000" w:themeColor="text1"/>
          <w:sz w:val="24"/>
          <w:szCs w:val="24"/>
          <w:lang w:eastAsia="es-MX"/>
        </w:rPr>
      </w:pPr>
    </w:p>
    <w:p w:rsidR="00532DDA" w:rsidRPr="001518BC" w:rsidRDefault="00AF6A23" w:rsidP="00AF6A23">
      <w:pPr>
        <w:spacing w:after="0" w:line="240" w:lineRule="auto"/>
        <w:jc w:val="center"/>
        <w:rPr>
          <w:rFonts w:ascii="Arial" w:eastAsia="Times New Roman" w:hAnsi="Arial" w:cs="Arial"/>
          <w:b/>
          <w:color w:val="000000" w:themeColor="text1"/>
          <w:sz w:val="36"/>
          <w:szCs w:val="36"/>
          <w:lang w:eastAsia="es-MX"/>
        </w:rPr>
      </w:pPr>
      <w:r w:rsidRPr="001518BC">
        <w:rPr>
          <w:rFonts w:ascii="Arial" w:eastAsia="Times New Roman" w:hAnsi="Arial" w:cs="Arial"/>
          <w:b/>
          <w:color w:val="000000" w:themeColor="text1"/>
          <w:sz w:val="36"/>
          <w:szCs w:val="36"/>
          <w:lang w:eastAsia="es-MX"/>
        </w:rPr>
        <w:t>El “nuevo modelo educativo” de Nuño</w:t>
      </w:r>
    </w:p>
    <w:p w:rsidR="009D4287" w:rsidRPr="001518BC" w:rsidRDefault="009D4287" w:rsidP="00532DDA">
      <w:pPr>
        <w:spacing w:after="0" w:line="240" w:lineRule="auto"/>
        <w:jc w:val="both"/>
        <w:rPr>
          <w:rFonts w:ascii="Arial" w:eastAsia="Times New Roman" w:hAnsi="Arial" w:cs="Arial"/>
          <w:color w:val="000000" w:themeColor="text1"/>
          <w:sz w:val="24"/>
          <w:szCs w:val="24"/>
          <w:lang w:eastAsia="es-MX"/>
        </w:rPr>
      </w:pPr>
    </w:p>
    <w:p w:rsidR="00532DDA" w:rsidRPr="001518BC" w:rsidRDefault="00532DDA" w:rsidP="00532DDA">
      <w:pPr>
        <w:spacing w:after="0" w:line="240" w:lineRule="auto"/>
        <w:jc w:val="both"/>
        <w:rPr>
          <w:rFonts w:ascii="Arial" w:eastAsia="Times New Roman" w:hAnsi="Arial" w:cs="Arial"/>
          <w:b/>
          <w:color w:val="000000" w:themeColor="text1"/>
          <w:sz w:val="24"/>
          <w:szCs w:val="24"/>
          <w:lang w:eastAsia="es-MX"/>
        </w:rPr>
      </w:pPr>
      <w:r w:rsidRPr="001518BC">
        <w:rPr>
          <w:rFonts w:ascii="Arial" w:eastAsia="Times New Roman" w:hAnsi="Arial" w:cs="Arial"/>
          <w:b/>
          <w:color w:val="000000" w:themeColor="text1"/>
          <w:sz w:val="24"/>
          <w:szCs w:val="24"/>
          <w:lang w:eastAsia="es-MX"/>
        </w:rPr>
        <w:t>Eduardo Ibarra Aguirre</w:t>
      </w:r>
    </w:p>
    <w:p w:rsidR="005B52B4" w:rsidRPr="001518BC" w:rsidRDefault="005B52B4" w:rsidP="00532DDA">
      <w:pPr>
        <w:spacing w:after="0" w:line="240" w:lineRule="auto"/>
        <w:jc w:val="both"/>
        <w:rPr>
          <w:rFonts w:ascii="Arial" w:eastAsia="Times New Roman" w:hAnsi="Arial" w:cs="Arial"/>
          <w:color w:val="000000" w:themeColor="text1"/>
          <w:sz w:val="24"/>
          <w:szCs w:val="24"/>
          <w:lang w:eastAsia="es-MX"/>
        </w:rPr>
      </w:pPr>
    </w:p>
    <w:p w:rsidR="005B52B4" w:rsidRPr="001518BC" w:rsidRDefault="005B52B4" w:rsidP="00532DDA">
      <w:pPr>
        <w:spacing w:after="0" w:line="240" w:lineRule="auto"/>
        <w:jc w:val="both"/>
        <w:rPr>
          <w:rFonts w:ascii="Arial" w:eastAsia="Times New Roman" w:hAnsi="Arial" w:cs="Arial"/>
          <w:color w:val="000000" w:themeColor="text1"/>
          <w:sz w:val="24"/>
          <w:szCs w:val="24"/>
          <w:lang w:eastAsia="es-MX"/>
        </w:rPr>
      </w:pPr>
      <w:r w:rsidRPr="001518BC">
        <w:rPr>
          <w:rFonts w:ascii="Arial" w:eastAsia="Times New Roman" w:hAnsi="Arial" w:cs="Arial"/>
          <w:color w:val="000000" w:themeColor="text1"/>
          <w:sz w:val="24"/>
          <w:szCs w:val="24"/>
          <w:lang w:eastAsia="es-MX"/>
        </w:rPr>
        <w:t xml:space="preserve">Los redactores de los discursos de Enrique Peña y de Aurelio Nuño se lucieron en el uso y </w:t>
      </w:r>
      <w:r w:rsidR="00AF6A23" w:rsidRPr="001518BC">
        <w:rPr>
          <w:rFonts w:ascii="Arial" w:eastAsia="Times New Roman" w:hAnsi="Arial" w:cs="Arial"/>
          <w:color w:val="000000" w:themeColor="text1"/>
          <w:sz w:val="24"/>
          <w:szCs w:val="24"/>
          <w:lang w:eastAsia="es-MX"/>
        </w:rPr>
        <w:t xml:space="preserve">el </w:t>
      </w:r>
      <w:r w:rsidRPr="001518BC">
        <w:rPr>
          <w:rFonts w:ascii="Arial" w:eastAsia="Times New Roman" w:hAnsi="Arial" w:cs="Arial"/>
          <w:color w:val="000000" w:themeColor="text1"/>
          <w:sz w:val="24"/>
          <w:szCs w:val="24"/>
          <w:lang w:eastAsia="es-MX"/>
        </w:rPr>
        <w:t xml:space="preserve">abuso de frases grandilocuentes, de palabras domingueras que, por alguna razón, me recuerdan los anuncios de la Cámara de Senadores que terminan por comunicar poco y </w:t>
      </w:r>
      <w:r w:rsidR="00AF6A23" w:rsidRPr="001518BC">
        <w:rPr>
          <w:rFonts w:ascii="Arial" w:eastAsia="Times New Roman" w:hAnsi="Arial" w:cs="Arial"/>
          <w:color w:val="000000" w:themeColor="text1"/>
          <w:sz w:val="24"/>
          <w:szCs w:val="24"/>
          <w:lang w:eastAsia="es-MX"/>
        </w:rPr>
        <w:t xml:space="preserve">por </w:t>
      </w:r>
      <w:r w:rsidRPr="001518BC">
        <w:rPr>
          <w:rFonts w:ascii="Arial" w:eastAsia="Times New Roman" w:hAnsi="Arial" w:cs="Arial"/>
          <w:color w:val="000000" w:themeColor="text1"/>
          <w:sz w:val="24"/>
          <w:szCs w:val="24"/>
          <w:lang w:eastAsia="es-MX"/>
        </w:rPr>
        <w:t>entender</w:t>
      </w:r>
      <w:r w:rsidR="00D400A2" w:rsidRPr="001518BC">
        <w:rPr>
          <w:rFonts w:ascii="Arial" w:eastAsia="Times New Roman" w:hAnsi="Arial" w:cs="Arial"/>
          <w:color w:val="000000" w:themeColor="text1"/>
          <w:sz w:val="24"/>
          <w:szCs w:val="24"/>
          <w:lang w:eastAsia="es-MX"/>
        </w:rPr>
        <w:t xml:space="preserve"> sólo </w:t>
      </w:r>
      <w:r w:rsidRPr="001518BC">
        <w:rPr>
          <w:rFonts w:ascii="Arial" w:eastAsia="Times New Roman" w:hAnsi="Arial" w:cs="Arial"/>
          <w:color w:val="000000" w:themeColor="text1"/>
          <w:sz w:val="24"/>
          <w:szCs w:val="24"/>
          <w:lang w:eastAsia="es-MX"/>
        </w:rPr>
        <w:t>los amigos de Emilio Gamboa, el cada día más impresentable hombre fuerte de Insurgentes y Reforma.</w:t>
      </w:r>
    </w:p>
    <w:p w:rsidR="00AE3A65" w:rsidRPr="001518BC" w:rsidRDefault="00364BC3" w:rsidP="00AE3A65">
      <w:pPr>
        <w:spacing w:after="0" w:line="240" w:lineRule="auto"/>
        <w:ind w:firstLine="708"/>
        <w:jc w:val="both"/>
        <w:rPr>
          <w:rFonts w:ascii="Arial" w:eastAsia="Times New Roman" w:hAnsi="Arial" w:cs="Arial"/>
          <w:color w:val="000000" w:themeColor="text1"/>
          <w:sz w:val="24"/>
          <w:szCs w:val="24"/>
          <w:lang w:eastAsia="es-MX"/>
        </w:rPr>
      </w:pPr>
      <w:r w:rsidRPr="001518BC">
        <w:rPr>
          <w:rFonts w:ascii="Arial" w:eastAsia="Times New Roman" w:hAnsi="Arial" w:cs="Arial"/>
          <w:color w:val="000000" w:themeColor="text1"/>
          <w:sz w:val="24"/>
          <w:szCs w:val="24"/>
          <w:lang w:eastAsia="es-MX"/>
        </w:rPr>
        <w:t>M</w:t>
      </w:r>
      <w:r w:rsidR="005B52B4" w:rsidRPr="001518BC">
        <w:rPr>
          <w:rFonts w:ascii="Arial" w:eastAsia="Times New Roman" w:hAnsi="Arial" w:cs="Arial"/>
          <w:color w:val="000000" w:themeColor="text1"/>
          <w:sz w:val="24"/>
          <w:szCs w:val="24"/>
          <w:lang w:eastAsia="es-MX"/>
        </w:rPr>
        <w:t xml:space="preserve">ás allá del lenguaje que es importantísimo, sobre todo en un secretario de Educación que sencillamente no se le da </w:t>
      </w:r>
      <w:r w:rsidRPr="001518BC">
        <w:rPr>
          <w:rFonts w:ascii="Arial" w:eastAsia="Times New Roman" w:hAnsi="Arial" w:cs="Arial"/>
          <w:color w:val="000000" w:themeColor="text1"/>
          <w:sz w:val="24"/>
          <w:szCs w:val="24"/>
          <w:lang w:eastAsia="es-MX"/>
        </w:rPr>
        <w:t>–</w:t>
      </w:r>
      <w:r w:rsidR="005B52B4" w:rsidRPr="001518BC">
        <w:rPr>
          <w:rFonts w:ascii="Arial" w:eastAsia="Times New Roman" w:hAnsi="Arial" w:cs="Arial"/>
          <w:color w:val="000000" w:themeColor="text1"/>
          <w:sz w:val="24"/>
          <w:szCs w:val="24"/>
          <w:lang w:eastAsia="es-MX"/>
        </w:rPr>
        <w:t>“</w:t>
      </w:r>
      <w:proofErr w:type="spellStart"/>
      <w:r w:rsidR="005B52B4" w:rsidRPr="001518BC">
        <w:rPr>
          <w:rFonts w:ascii="Arial" w:eastAsia="Times New Roman" w:hAnsi="Arial" w:cs="Arial"/>
          <w:color w:val="000000" w:themeColor="text1"/>
          <w:sz w:val="24"/>
          <w:szCs w:val="24"/>
          <w:lang w:eastAsia="es-MX"/>
        </w:rPr>
        <w:t>ler</w:t>
      </w:r>
      <w:proofErr w:type="spellEnd"/>
      <w:r w:rsidR="005B52B4" w:rsidRPr="001518BC">
        <w:rPr>
          <w:rFonts w:ascii="Arial" w:eastAsia="Times New Roman" w:hAnsi="Arial" w:cs="Arial"/>
          <w:color w:val="000000" w:themeColor="text1"/>
          <w:sz w:val="24"/>
          <w:szCs w:val="24"/>
          <w:lang w:eastAsia="es-MX"/>
        </w:rPr>
        <w:t xml:space="preserve">”, </w:t>
      </w:r>
      <w:r w:rsidR="00D400A2" w:rsidRPr="001518BC">
        <w:rPr>
          <w:rFonts w:ascii="Arial" w:eastAsia="Times New Roman" w:hAnsi="Arial" w:cs="Arial"/>
          <w:color w:val="000000" w:themeColor="text1"/>
          <w:sz w:val="24"/>
          <w:szCs w:val="24"/>
          <w:lang w:eastAsia="es-MX"/>
        </w:rPr>
        <w:t xml:space="preserve">decía sin inmutarse, </w:t>
      </w:r>
      <w:r w:rsidR="005B52B4" w:rsidRPr="001518BC">
        <w:rPr>
          <w:rFonts w:ascii="Arial" w:eastAsia="Times New Roman" w:hAnsi="Arial" w:cs="Arial"/>
          <w:color w:val="000000" w:themeColor="text1"/>
          <w:sz w:val="24"/>
          <w:szCs w:val="24"/>
          <w:lang w:eastAsia="es-MX"/>
        </w:rPr>
        <w:t xml:space="preserve">como lo exhibió involuntariamente </w:t>
      </w:r>
      <w:r w:rsidR="00D400A2" w:rsidRPr="001518BC">
        <w:rPr>
          <w:rFonts w:ascii="Arial" w:eastAsia="Times New Roman" w:hAnsi="Arial" w:cs="Arial"/>
          <w:color w:val="000000" w:themeColor="text1"/>
          <w:sz w:val="24"/>
          <w:szCs w:val="24"/>
          <w:lang w:eastAsia="es-MX"/>
        </w:rPr>
        <w:t xml:space="preserve">la niña Andrea justamente en la </w:t>
      </w:r>
      <w:r w:rsidR="00D400A2" w:rsidRPr="001518BC">
        <w:rPr>
          <w:rStyle w:val="st"/>
          <w:rFonts w:ascii="Arial" w:hAnsi="Arial" w:cs="Arial"/>
          <w:color w:val="000000" w:themeColor="text1"/>
          <w:sz w:val="24"/>
          <w:szCs w:val="24"/>
        </w:rPr>
        <w:t>36 Feria Internacional del Libro Infantil y Juvenil; el reiterado uso de “</w:t>
      </w:r>
      <w:r w:rsidR="00D400A2" w:rsidRPr="001518BC">
        <w:rPr>
          <w:rFonts w:ascii="Arial" w:eastAsia="Times New Roman" w:hAnsi="Arial" w:cs="Arial"/>
          <w:color w:val="000000" w:themeColor="text1"/>
          <w:sz w:val="24"/>
          <w:szCs w:val="24"/>
          <w:lang w:eastAsia="es-MX"/>
        </w:rPr>
        <w:t>Tiene que tener”</w:t>
      </w:r>
      <w:r w:rsidR="00AF6A23" w:rsidRPr="001518BC">
        <w:rPr>
          <w:rFonts w:ascii="Arial" w:eastAsia="Times New Roman" w:hAnsi="Arial" w:cs="Arial"/>
          <w:color w:val="000000" w:themeColor="text1"/>
          <w:sz w:val="24"/>
          <w:szCs w:val="24"/>
          <w:lang w:eastAsia="es-MX"/>
        </w:rPr>
        <w:t>, o del “Un ejemplo por ejemplo</w:t>
      </w:r>
      <w:r w:rsidR="00843A4F" w:rsidRPr="001518BC">
        <w:rPr>
          <w:rFonts w:ascii="Arial" w:eastAsia="Times New Roman" w:hAnsi="Arial" w:cs="Arial"/>
          <w:color w:val="000000" w:themeColor="text1"/>
          <w:sz w:val="24"/>
          <w:szCs w:val="24"/>
          <w:lang w:eastAsia="es-MX"/>
        </w:rPr>
        <w:t>”</w:t>
      </w:r>
      <w:r w:rsidRPr="001518BC">
        <w:rPr>
          <w:rFonts w:ascii="Arial" w:eastAsia="Times New Roman" w:hAnsi="Arial" w:cs="Arial"/>
          <w:color w:val="000000" w:themeColor="text1"/>
          <w:sz w:val="24"/>
          <w:szCs w:val="24"/>
          <w:lang w:eastAsia="es-MX"/>
        </w:rPr>
        <w:t>–</w:t>
      </w:r>
      <w:r w:rsidR="00D400A2" w:rsidRPr="001518BC">
        <w:rPr>
          <w:rFonts w:ascii="Arial" w:eastAsia="Times New Roman" w:hAnsi="Arial" w:cs="Arial"/>
          <w:color w:val="000000" w:themeColor="text1"/>
          <w:sz w:val="24"/>
          <w:szCs w:val="24"/>
          <w:lang w:eastAsia="es-MX"/>
        </w:rPr>
        <w:t xml:space="preserve">, importa sobremanera la presentación de lo que denominan “nuevo modelo educativo” para llevar adelante “la revolución educativa más importante en casi un siglo”, sin molestarse </w:t>
      </w:r>
      <w:r w:rsidR="00286A83" w:rsidRPr="001518BC">
        <w:rPr>
          <w:rFonts w:ascii="Arial" w:eastAsia="Times New Roman" w:hAnsi="Arial" w:cs="Arial"/>
          <w:color w:val="000000" w:themeColor="text1"/>
          <w:sz w:val="24"/>
          <w:szCs w:val="24"/>
          <w:lang w:eastAsia="es-MX"/>
        </w:rPr>
        <w:t>Peña</w:t>
      </w:r>
      <w:r w:rsidR="00AF6A23" w:rsidRPr="001518BC">
        <w:rPr>
          <w:rFonts w:ascii="Arial" w:eastAsia="Times New Roman" w:hAnsi="Arial" w:cs="Arial"/>
          <w:color w:val="000000" w:themeColor="text1"/>
          <w:sz w:val="24"/>
          <w:szCs w:val="24"/>
          <w:lang w:eastAsia="es-MX"/>
        </w:rPr>
        <w:t xml:space="preserve"> Nieto </w:t>
      </w:r>
      <w:r w:rsidR="00286A83" w:rsidRPr="001518BC">
        <w:rPr>
          <w:rFonts w:ascii="Arial" w:eastAsia="Times New Roman" w:hAnsi="Arial" w:cs="Arial"/>
          <w:color w:val="000000" w:themeColor="text1"/>
          <w:sz w:val="24"/>
          <w:szCs w:val="24"/>
          <w:lang w:eastAsia="es-MX"/>
        </w:rPr>
        <w:t xml:space="preserve">y Nuño </w:t>
      </w:r>
      <w:r w:rsidR="00AF6A23" w:rsidRPr="001518BC">
        <w:rPr>
          <w:rFonts w:ascii="Arial" w:eastAsia="Times New Roman" w:hAnsi="Arial" w:cs="Arial"/>
          <w:color w:val="000000" w:themeColor="text1"/>
          <w:sz w:val="24"/>
          <w:szCs w:val="24"/>
          <w:lang w:eastAsia="es-MX"/>
        </w:rPr>
        <w:t xml:space="preserve">Mayer </w:t>
      </w:r>
      <w:r w:rsidR="00D400A2" w:rsidRPr="001518BC">
        <w:rPr>
          <w:rFonts w:ascii="Arial" w:eastAsia="Times New Roman" w:hAnsi="Arial" w:cs="Arial"/>
          <w:color w:val="000000" w:themeColor="text1"/>
          <w:sz w:val="24"/>
          <w:szCs w:val="24"/>
          <w:lang w:eastAsia="es-MX"/>
        </w:rPr>
        <w:t xml:space="preserve">en registrar que hasta hace 32 años Jesús Reyes Heroles </w:t>
      </w:r>
      <w:r w:rsidR="00286A83" w:rsidRPr="001518BC">
        <w:rPr>
          <w:rFonts w:ascii="Arial" w:eastAsia="Times New Roman" w:hAnsi="Arial" w:cs="Arial"/>
          <w:color w:val="000000" w:themeColor="text1"/>
          <w:sz w:val="24"/>
          <w:szCs w:val="24"/>
          <w:lang w:eastAsia="es-MX"/>
        </w:rPr>
        <w:t xml:space="preserve">(el grande) </w:t>
      </w:r>
      <w:r w:rsidR="00D400A2" w:rsidRPr="001518BC">
        <w:rPr>
          <w:rFonts w:ascii="Arial" w:eastAsia="Times New Roman" w:hAnsi="Arial" w:cs="Arial"/>
          <w:color w:val="000000" w:themeColor="text1"/>
          <w:sz w:val="24"/>
          <w:szCs w:val="24"/>
          <w:lang w:eastAsia="es-MX"/>
        </w:rPr>
        <w:t>habl</w:t>
      </w:r>
      <w:r w:rsidR="00AE3A65" w:rsidRPr="001518BC">
        <w:rPr>
          <w:rFonts w:ascii="Arial" w:eastAsia="Times New Roman" w:hAnsi="Arial" w:cs="Arial"/>
          <w:color w:val="000000" w:themeColor="text1"/>
          <w:sz w:val="24"/>
          <w:szCs w:val="24"/>
          <w:lang w:eastAsia="es-MX"/>
        </w:rPr>
        <w:t>ó</w:t>
      </w:r>
      <w:r w:rsidR="00D400A2" w:rsidRPr="001518BC">
        <w:rPr>
          <w:rFonts w:ascii="Arial" w:eastAsia="Times New Roman" w:hAnsi="Arial" w:cs="Arial"/>
          <w:color w:val="000000" w:themeColor="text1"/>
          <w:sz w:val="24"/>
          <w:szCs w:val="24"/>
          <w:lang w:eastAsia="es-MX"/>
        </w:rPr>
        <w:t xml:space="preserve"> y trabajó por la propia </w:t>
      </w:r>
      <w:r w:rsidR="00286A83" w:rsidRPr="001518BC">
        <w:rPr>
          <w:rFonts w:ascii="Arial" w:eastAsia="Times New Roman" w:hAnsi="Arial" w:cs="Arial"/>
          <w:color w:val="000000" w:themeColor="text1"/>
          <w:sz w:val="24"/>
          <w:szCs w:val="24"/>
          <w:lang w:eastAsia="es-MX"/>
        </w:rPr>
        <w:t xml:space="preserve">revolución al frente </w:t>
      </w:r>
      <w:r w:rsidR="00D400A2" w:rsidRPr="001518BC">
        <w:rPr>
          <w:rFonts w:ascii="Arial" w:eastAsia="Times New Roman" w:hAnsi="Arial" w:cs="Arial"/>
          <w:color w:val="000000" w:themeColor="text1"/>
          <w:sz w:val="24"/>
          <w:szCs w:val="24"/>
          <w:lang w:eastAsia="es-MX"/>
        </w:rPr>
        <w:t>de la Secretaría de Educación Pública</w:t>
      </w:r>
      <w:r w:rsidR="00AE3A65" w:rsidRPr="001518BC">
        <w:rPr>
          <w:rFonts w:ascii="Arial" w:eastAsia="Times New Roman" w:hAnsi="Arial" w:cs="Arial"/>
          <w:color w:val="000000" w:themeColor="text1"/>
          <w:sz w:val="24"/>
          <w:szCs w:val="24"/>
          <w:lang w:eastAsia="es-MX"/>
        </w:rPr>
        <w:t>,</w:t>
      </w:r>
      <w:r w:rsidR="00D400A2" w:rsidRPr="001518BC">
        <w:rPr>
          <w:rFonts w:ascii="Arial" w:eastAsia="Times New Roman" w:hAnsi="Arial" w:cs="Arial"/>
          <w:color w:val="000000" w:themeColor="text1"/>
          <w:sz w:val="24"/>
          <w:szCs w:val="24"/>
          <w:lang w:eastAsia="es-MX"/>
        </w:rPr>
        <w:t xml:space="preserve"> </w:t>
      </w:r>
      <w:r w:rsidR="00AE3A65" w:rsidRPr="001518BC">
        <w:rPr>
          <w:rFonts w:ascii="Arial" w:eastAsia="Times New Roman" w:hAnsi="Arial" w:cs="Arial"/>
          <w:color w:val="000000" w:themeColor="text1"/>
          <w:sz w:val="24"/>
          <w:szCs w:val="24"/>
          <w:lang w:eastAsia="es-MX"/>
        </w:rPr>
        <w:t xml:space="preserve">bajo el gobierno de Miguel de la Madrid, y que tenía como objetivos: a) </w:t>
      </w:r>
      <w:r w:rsidR="00AE3A65" w:rsidRPr="001518BC">
        <w:rPr>
          <w:rFonts w:ascii="Arial" w:hAnsi="Arial" w:cs="Arial"/>
          <w:color w:val="000000" w:themeColor="text1"/>
          <w:sz w:val="24"/>
          <w:szCs w:val="24"/>
        </w:rPr>
        <w:t>La renovación moral de la sociedad; b) La profesionalización del magisterio; c) La democratización nacional</w:t>
      </w:r>
      <w:r w:rsidR="00AF6A23" w:rsidRPr="001518BC">
        <w:rPr>
          <w:rFonts w:ascii="Arial" w:hAnsi="Arial" w:cs="Arial"/>
          <w:color w:val="000000" w:themeColor="text1"/>
          <w:sz w:val="24"/>
          <w:szCs w:val="24"/>
        </w:rPr>
        <w:t>;</w:t>
      </w:r>
      <w:r w:rsidR="00AE3A65" w:rsidRPr="001518BC">
        <w:rPr>
          <w:rFonts w:ascii="Arial" w:hAnsi="Arial" w:cs="Arial"/>
          <w:color w:val="000000" w:themeColor="text1"/>
          <w:sz w:val="24"/>
          <w:szCs w:val="24"/>
        </w:rPr>
        <w:t xml:space="preserve"> d) La descentralización de la vida nacional.</w:t>
      </w:r>
    </w:p>
    <w:p w:rsidR="00286A83" w:rsidRPr="001518BC" w:rsidRDefault="00AE3A65" w:rsidP="00485EC7">
      <w:pPr>
        <w:spacing w:after="0" w:line="240" w:lineRule="auto"/>
        <w:ind w:firstLine="708"/>
        <w:jc w:val="both"/>
        <w:rPr>
          <w:rFonts w:ascii="Arial" w:eastAsia="Times New Roman" w:hAnsi="Arial" w:cs="Arial"/>
          <w:color w:val="000000" w:themeColor="text1"/>
          <w:sz w:val="24"/>
          <w:szCs w:val="24"/>
          <w:lang w:eastAsia="es-MX"/>
        </w:rPr>
      </w:pPr>
      <w:r w:rsidRPr="001518BC">
        <w:rPr>
          <w:rFonts w:ascii="Arial" w:eastAsia="Times New Roman" w:hAnsi="Arial" w:cs="Arial"/>
          <w:color w:val="000000" w:themeColor="text1"/>
          <w:sz w:val="24"/>
          <w:szCs w:val="24"/>
          <w:lang w:eastAsia="es-MX"/>
        </w:rPr>
        <w:t>Sin mediar ningún balance o la m</w:t>
      </w:r>
      <w:r w:rsidR="00AF6A23" w:rsidRPr="001518BC">
        <w:rPr>
          <w:rFonts w:ascii="Arial" w:eastAsia="Times New Roman" w:hAnsi="Arial" w:cs="Arial"/>
          <w:color w:val="000000" w:themeColor="text1"/>
          <w:sz w:val="24"/>
          <w:szCs w:val="24"/>
          <w:lang w:eastAsia="es-MX"/>
        </w:rPr>
        <w:t>ínima</w:t>
      </w:r>
      <w:r w:rsidRPr="001518BC">
        <w:rPr>
          <w:rFonts w:ascii="Arial" w:eastAsia="Times New Roman" w:hAnsi="Arial" w:cs="Arial"/>
          <w:color w:val="000000" w:themeColor="text1"/>
          <w:sz w:val="24"/>
          <w:szCs w:val="24"/>
          <w:lang w:eastAsia="es-MX"/>
        </w:rPr>
        <w:t xml:space="preserve"> autocrítica con más de tres décadas de políticas educativas del mismo corte modernizador, </w:t>
      </w:r>
      <w:r w:rsidR="00286A83" w:rsidRPr="001518BC">
        <w:rPr>
          <w:rFonts w:ascii="Arial" w:eastAsia="Times New Roman" w:hAnsi="Arial" w:cs="Arial"/>
          <w:color w:val="000000" w:themeColor="text1"/>
          <w:sz w:val="24"/>
          <w:szCs w:val="24"/>
          <w:lang w:eastAsia="es-MX"/>
        </w:rPr>
        <w:t>n</w:t>
      </w:r>
      <w:r w:rsidRPr="001518BC">
        <w:rPr>
          <w:rFonts w:ascii="Arial" w:eastAsia="Times New Roman" w:hAnsi="Arial" w:cs="Arial"/>
          <w:color w:val="000000" w:themeColor="text1"/>
          <w:sz w:val="24"/>
          <w:szCs w:val="24"/>
          <w:lang w:eastAsia="es-MX"/>
        </w:rPr>
        <w:t xml:space="preserve">ada más </w:t>
      </w:r>
      <w:r w:rsidR="00286A83" w:rsidRPr="001518BC">
        <w:rPr>
          <w:rFonts w:ascii="Arial" w:eastAsia="Times New Roman" w:hAnsi="Arial" w:cs="Arial"/>
          <w:color w:val="000000" w:themeColor="text1"/>
          <w:sz w:val="24"/>
          <w:szCs w:val="24"/>
          <w:lang w:eastAsia="es-MX"/>
        </w:rPr>
        <w:t>enuncia el presidente que “</w:t>
      </w:r>
      <w:r w:rsidR="005B52B4" w:rsidRPr="001518BC">
        <w:rPr>
          <w:rFonts w:ascii="Arial" w:eastAsia="Times New Roman" w:hAnsi="Arial" w:cs="Arial"/>
          <w:color w:val="000000" w:themeColor="text1"/>
          <w:sz w:val="24"/>
          <w:szCs w:val="24"/>
          <w:lang w:eastAsia="es-MX"/>
        </w:rPr>
        <w:t>Mantener la educación sin cambios no era opción. No podíamos condenar a los niños y jóvenes del siglo XXI a una enseñanza del siglo pasado, y en ocasiones hasta del siglo XIX</w:t>
      </w:r>
      <w:r w:rsidR="00286A83" w:rsidRPr="001518BC">
        <w:rPr>
          <w:rFonts w:ascii="Arial" w:eastAsia="Times New Roman" w:hAnsi="Arial" w:cs="Arial"/>
          <w:color w:val="000000" w:themeColor="text1"/>
          <w:sz w:val="24"/>
          <w:szCs w:val="24"/>
          <w:lang w:eastAsia="es-MX"/>
        </w:rPr>
        <w:t>”.</w:t>
      </w:r>
    </w:p>
    <w:p w:rsidR="00286A83" w:rsidRPr="001518BC" w:rsidRDefault="00286A83" w:rsidP="002F0DD3">
      <w:pPr>
        <w:spacing w:after="0" w:line="240" w:lineRule="auto"/>
        <w:ind w:firstLine="708"/>
        <w:jc w:val="both"/>
        <w:rPr>
          <w:rFonts w:ascii="Arial" w:eastAsia="Times New Roman" w:hAnsi="Arial" w:cs="Arial"/>
          <w:color w:val="000000" w:themeColor="text1"/>
          <w:sz w:val="24"/>
          <w:szCs w:val="24"/>
          <w:lang w:eastAsia="es-MX"/>
        </w:rPr>
      </w:pPr>
      <w:r w:rsidRPr="001518BC">
        <w:rPr>
          <w:rFonts w:ascii="Arial" w:eastAsia="Times New Roman" w:hAnsi="Arial" w:cs="Arial"/>
          <w:color w:val="000000" w:themeColor="text1"/>
          <w:sz w:val="24"/>
          <w:szCs w:val="24"/>
          <w:lang w:eastAsia="es-MX"/>
        </w:rPr>
        <w:t>Y enseguida el enunciado con el que es imposible estar en desacuerdo: “</w:t>
      </w:r>
      <w:r w:rsidR="005B52B4" w:rsidRPr="001518BC">
        <w:rPr>
          <w:rFonts w:ascii="Arial" w:eastAsia="Times New Roman" w:hAnsi="Arial" w:cs="Arial"/>
          <w:color w:val="000000" w:themeColor="text1"/>
          <w:sz w:val="24"/>
          <w:szCs w:val="24"/>
          <w:lang w:eastAsia="es-MX"/>
        </w:rPr>
        <w:t>Se trata de tener una educación para fomentar la libertad, alentar la creatividad para vivir en un ambiente de justicia y paz</w:t>
      </w:r>
      <w:r w:rsidR="00364BC3" w:rsidRPr="001518BC">
        <w:rPr>
          <w:rFonts w:ascii="Arial" w:eastAsia="Times New Roman" w:hAnsi="Arial" w:cs="Arial"/>
          <w:color w:val="000000" w:themeColor="text1"/>
          <w:sz w:val="24"/>
          <w:szCs w:val="24"/>
          <w:lang w:eastAsia="es-MX"/>
        </w:rPr>
        <w:t xml:space="preserve">”; con </w:t>
      </w:r>
      <w:r w:rsidRPr="001518BC">
        <w:rPr>
          <w:rFonts w:ascii="Arial" w:eastAsia="Times New Roman" w:hAnsi="Arial" w:cs="Arial"/>
          <w:color w:val="000000" w:themeColor="text1"/>
          <w:sz w:val="24"/>
          <w:szCs w:val="24"/>
          <w:lang w:eastAsia="es-MX"/>
        </w:rPr>
        <w:t>“</w:t>
      </w:r>
      <w:r w:rsidR="005B52B4" w:rsidRPr="001518BC">
        <w:rPr>
          <w:rFonts w:ascii="Arial" w:eastAsia="Times New Roman" w:hAnsi="Arial" w:cs="Arial"/>
          <w:color w:val="000000" w:themeColor="text1"/>
          <w:sz w:val="24"/>
          <w:szCs w:val="24"/>
          <w:lang w:eastAsia="es-MX"/>
        </w:rPr>
        <w:t>una enseñanza que forme ciudadanos comprometidos con la legalidad y el fortalecimiento democrático de México</w:t>
      </w:r>
      <w:r w:rsidRPr="001518BC">
        <w:rPr>
          <w:rFonts w:ascii="Arial" w:eastAsia="Times New Roman" w:hAnsi="Arial" w:cs="Arial"/>
          <w:color w:val="000000" w:themeColor="text1"/>
          <w:sz w:val="24"/>
          <w:szCs w:val="24"/>
          <w:lang w:eastAsia="es-MX"/>
        </w:rPr>
        <w:t>”</w:t>
      </w:r>
      <w:r w:rsidR="005B52B4" w:rsidRPr="001518BC">
        <w:rPr>
          <w:rFonts w:ascii="Arial" w:eastAsia="Times New Roman" w:hAnsi="Arial" w:cs="Arial"/>
          <w:color w:val="000000" w:themeColor="text1"/>
          <w:sz w:val="24"/>
          <w:szCs w:val="24"/>
          <w:lang w:eastAsia="es-MX"/>
        </w:rPr>
        <w:t>.</w:t>
      </w:r>
      <w:r w:rsidRPr="001518BC">
        <w:rPr>
          <w:rFonts w:ascii="Arial" w:eastAsia="Times New Roman" w:hAnsi="Arial" w:cs="Arial"/>
          <w:color w:val="000000" w:themeColor="text1"/>
          <w:sz w:val="24"/>
          <w:szCs w:val="24"/>
          <w:lang w:eastAsia="es-MX"/>
        </w:rPr>
        <w:t xml:space="preserve"> Para </w:t>
      </w:r>
      <w:r w:rsidR="005B52B4" w:rsidRPr="001518BC">
        <w:rPr>
          <w:rFonts w:ascii="Arial" w:eastAsia="Times New Roman" w:hAnsi="Arial" w:cs="Arial"/>
          <w:color w:val="000000" w:themeColor="text1"/>
          <w:sz w:val="24"/>
          <w:szCs w:val="24"/>
          <w:lang w:eastAsia="es-MX"/>
        </w:rPr>
        <w:t xml:space="preserve">estudiantes </w:t>
      </w:r>
      <w:r w:rsidRPr="001518BC">
        <w:rPr>
          <w:rFonts w:ascii="Arial" w:eastAsia="Times New Roman" w:hAnsi="Arial" w:cs="Arial"/>
          <w:color w:val="000000" w:themeColor="text1"/>
          <w:sz w:val="24"/>
          <w:szCs w:val="24"/>
          <w:lang w:eastAsia="es-MX"/>
        </w:rPr>
        <w:t>“</w:t>
      </w:r>
      <w:r w:rsidR="005B52B4" w:rsidRPr="001518BC">
        <w:rPr>
          <w:rFonts w:ascii="Arial" w:eastAsia="Times New Roman" w:hAnsi="Arial" w:cs="Arial"/>
          <w:color w:val="000000" w:themeColor="text1"/>
          <w:sz w:val="24"/>
          <w:szCs w:val="24"/>
          <w:lang w:eastAsia="es-MX"/>
        </w:rPr>
        <w:t>que conozcan lo que pasa en el mundo y no sólo en su entorno inmediato; serán un individuo libre, responsable y comprometido; ciudadano, pero también con las mejores causas de la humanidad</w:t>
      </w:r>
      <w:r w:rsidRPr="001518BC">
        <w:rPr>
          <w:rFonts w:ascii="Arial" w:eastAsia="Times New Roman" w:hAnsi="Arial" w:cs="Arial"/>
          <w:color w:val="000000" w:themeColor="text1"/>
          <w:sz w:val="24"/>
          <w:szCs w:val="24"/>
          <w:lang w:eastAsia="es-MX"/>
        </w:rPr>
        <w:t xml:space="preserve">”. </w:t>
      </w:r>
      <w:r w:rsidR="002F0DD3" w:rsidRPr="001518BC">
        <w:rPr>
          <w:rFonts w:ascii="Arial" w:eastAsia="Times New Roman" w:hAnsi="Arial" w:cs="Arial"/>
          <w:color w:val="000000" w:themeColor="text1"/>
          <w:sz w:val="24"/>
          <w:szCs w:val="24"/>
          <w:lang w:eastAsia="es-MX"/>
        </w:rPr>
        <w:t xml:space="preserve">Alumnos que “aprenderán a reflexionar, a discernir y a resolver los problemas de su entorno. Se promoverá la enseñanza interactiva, el pensamiento crítico, la creatividad y la investigación y el aprendizaje personalizado”. </w:t>
      </w:r>
      <w:r w:rsidRPr="001518BC">
        <w:rPr>
          <w:rFonts w:ascii="Arial" w:eastAsia="Times New Roman" w:hAnsi="Arial" w:cs="Arial"/>
          <w:color w:val="000000" w:themeColor="text1"/>
          <w:sz w:val="24"/>
          <w:szCs w:val="24"/>
          <w:lang w:eastAsia="es-MX"/>
        </w:rPr>
        <w:t>No, pos sí.</w:t>
      </w:r>
    </w:p>
    <w:p w:rsidR="005B52B4" w:rsidRPr="001518BC" w:rsidRDefault="00286A83" w:rsidP="00286A83">
      <w:pPr>
        <w:spacing w:after="0" w:line="240" w:lineRule="auto"/>
        <w:ind w:firstLine="708"/>
        <w:jc w:val="both"/>
        <w:rPr>
          <w:rFonts w:ascii="Arial" w:eastAsia="Times New Roman" w:hAnsi="Arial" w:cs="Arial"/>
          <w:color w:val="000000" w:themeColor="text1"/>
          <w:sz w:val="24"/>
          <w:szCs w:val="24"/>
          <w:lang w:eastAsia="es-MX"/>
        </w:rPr>
      </w:pPr>
      <w:r w:rsidRPr="001518BC">
        <w:rPr>
          <w:rFonts w:ascii="Arial" w:eastAsia="Times New Roman" w:hAnsi="Arial" w:cs="Arial"/>
          <w:color w:val="000000" w:themeColor="text1"/>
          <w:sz w:val="24"/>
          <w:szCs w:val="24"/>
          <w:lang w:eastAsia="es-MX"/>
        </w:rPr>
        <w:t xml:space="preserve">Según Peña en el siglo pasado el reto fue la cobertura, hoy es la “calidad” y la educación perdió </w:t>
      </w:r>
      <w:r w:rsidR="005B52B4" w:rsidRPr="001518BC">
        <w:rPr>
          <w:rFonts w:ascii="Arial" w:eastAsia="Times New Roman" w:hAnsi="Arial" w:cs="Arial"/>
          <w:color w:val="000000" w:themeColor="text1"/>
          <w:sz w:val="24"/>
          <w:szCs w:val="24"/>
          <w:lang w:eastAsia="es-MX"/>
        </w:rPr>
        <w:t xml:space="preserve">fuerza </w:t>
      </w:r>
      <w:r w:rsidRPr="001518BC">
        <w:rPr>
          <w:rFonts w:ascii="Arial" w:eastAsia="Times New Roman" w:hAnsi="Arial" w:cs="Arial"/>
          <w:color w:val="000000" w:themeColor="text1"/>
          <w:sz w:val="24"/>
          <w:szCs w:val="24"/>
          <w:lang w:eastAsia="es-MX"/>
        </w:rPr>
        <w:t>“</w:t>
      </w:r>
      <w:r w:rsidR="005B52B4" w:rsidRPr="001518BC">
        <w:rPr>
          <w:rFonts w:ascii="Arial" w:eastAsia="Times New Roman" w:hAnsi="Arial" w:cs="Arial"/>
          <w:color w:val="000000" w:themeColor="text1"/>
          <w:sz w:val="24"/>
          <w:szCs w:val="24"/>
          <w:lang w:eastAsia="es-MX"/>
        </w:rPr>
        <w:t>como instrumento para abatir la pobreza y la desigualdad</w:t>
      </w:r>
      <w:r w:rsidRPr="001518BC">
        <w:rPr>
          <w:rFonts w:ascii="Arial" w:eastAsia="Times New Roman" w:hAnsi="Arial" w:cs="Arial"/>
          <w:color w:val="000000" w:themeColor="text1"/>
          <w:sz w:val="24"/>
          <w:szCs w:val="24"/>
          <w:lang w:eastAsia="es-MX"/>
        </w:rPr>
        <w:t>”</w:t>
      </w:r>
      <w:r w:rsidR="005B52B4" w:rsidRPr="001518BC">
        <w:rPr>
          <w:rFonts w:ascii="Arial" w:eastAsia="Times New Roman" w:hAnsi="Arial" w:cs="Arial"/>
          <w:color w:val="000000" w:themeColor="text1"/>
          <w:sz w:val="24"/>
          <w:szCs w:val="24"/>
          <w:lang w:eastAsia="es-MX"/>
        </w:rPr>
        <w:t>.</w:t>
      </w:r>
      <w:r w:rsidR="002F0DD3" w:rsidRPr="001518BC">
        <w:rPr>
          <w:rFonts w:ascii="Arial" w:eastAsia="Times New Roman" w:hAnsi="Arial" w:cs="Arial"/>
          <w:color w:val="000000" w:themeColor="text1"/>
          <w:sz w:val="24"/>
          <w:szCs w:val="24"/>
          <w:lang w:eastAsia="es-MX"/>
        </w:rPr>
        <w:t xml:space="preserve"> </w:t>
      </w:r>
    </w:p>
    <w:p w:rsidR="00306027" w:rsidRPr="001518BC" w:rsidRDefault="002F0DD3" w:rsidP="00306027">
      <w:pPr>
        <w:spacing w:after="0" w:line="240" w:lineRule="auto"/>
        <w:ind w:firstLine="708"/>
        <w:jc w:val="both"/>
        <w:rPr>
          <w:rFonts w:ascii="Arial" w:eastAsia="Times New Roman" w:hAnsi="Arial" w:cs="Arial"/>
          <w:color w:val="000000" w:themeColor="text1"/>
          <w:sz w:val="24"/>
          <w:szCs w:val="24"/>
          <w:lang w:eastAsia="es-MX"/>
        </w:rPr>
      </w:pPr>
      <w:r w:rsidRPr="001518BC">
        <w:rPr>
          <w:rFonts w:ascii="Arial" w:eastAsia="Times New Roman" w:hAnsi="Arial" w:cs="Arial"/>
          <w:color w:val="000000" w:themeColor="text1"/>
          <w:sz w:val="24"/>
          <w:szCs w:val="24"/>
          <w:lang w:eastAsia="es-MX"/>
        </w:rPr>
        <w:t>Pero en</w:t>
      </w:r>
      <w:r w:rsidR="00306027" w:rsidRPr="001518BC">
        <w:rPr>
          <w:rFonts w:ascii="Arial" w:eastAsia="Times New Roman" w:hAnsi="Arial" w:cs="Arial"/>
          <w:color w:val="000000" w:themeColor="text1"/>
          <w:sz w:val="24"/>
          <w:szCs w:val="24"/>
          <w:lang w:eastAsia="es-MX"/>
        </w:rPr>
        <w:t xml:space="preserve">seguida saltó la libre de las evidentes limitaciones presupuestales, registradas por Juan Díaz, el enriquecido líder del SNTE con propiedades inmobiliarias en Miami, Florida: El éxito en su aplicación “tiene que ver con la asignación de recursos, por lo que el Congreso debe aceptar la necesidad de los presupuestos plurianuales”, pues en tanto no se considere la ruta (financiera) para </w:t>
      </w:r>
      <w:r w:rsidR="00306027" w:rsidRPr="001518BC">
        <w:rPr>
          <w:rFonts w:ascii="Arial" w:eastAsia="Times New Roman" w:hAnsi="Arial" w:cs="Arial"/>
          <w:color w:val="000000" w:themeColor="text1"/>
          <w:sz w:val="24"/>
          <w:szCs w:val="24"/>
          <w:lang w:eastAsia="es-MX"/>
        </w:rPr>
        <w:lastRenderedPageBreak/>
        <w:t>formación, infraestructura y equipamiento, y “nos quedamos en el corto plazo, no va a funcionar”</w:t>
      </w:r>
      <w:r w:rsidR="001518BC" w:rsidRPr="001518BC">
        <w:rPr>
          <w:rFonts w:ascii="Arial" w:eastAsia="Times New Roman" w:hAnsi="Arial" w:cs="Arial"/>
          <w:color w:val="000000" w:themeColor="text1"/>
          <w:sz w:val="24"/>
          <w:szCs w:val="24"/>
          <w:lang w:eastAsia="es-MX"/>
        </w:rPr>
        <w:t>.</w:t>
      </w:r>
    </w:p>
    <w:p w:rsidR="00306027" w:rsidRPr="001518BC" w:rsidRDefault="00306027" w:rsidP="00306027">
      <w:pPr>
        <w:spacing w:after="0" w:line="240" w:lineRule="auto"/>
        <w:ind w:firstLine="708"/>
        <w:jc w:val="both"/>
        <w:rPr>
          <w:rFonts w:ascii="Arial" w:eastAsia="Times New Roman" w:hAnsi="Arial" w:cs="Arial"/>
          <w:color w:val="000000" w:themeColor="text1"/>
          <w:sz w:val="24"/>
          <w:szCs w:val="24"/>
          <w:lang w:eastAsia="es-MX"/>
        </w:rPr>
      </w:pPr>
      <w:r w:rsidRPr="001518BC">
        <w:rPr>
          <w:rFonts w:ascii="Arial" w:eastAsia="Times New Roman" w:hAnsi="Arial" w:cs="Arial"/>
          <w:color w:val="000000" w:themeColor="text1"/>
          <w:sz w:val="24"/>
          <w:szCs w:val="24"/>
          <w:lang w:eastAsia="es-MX"/>
        </w:rPr>
        <w:t>No va a funcionar augura el nuevo cacique sindical, arropado por Los Pinos y Gobernación, quienes lo impusieron como sucesor de la aún pr</w:t>
      </w:r>
      <w:r w:rsidR="00364BC3" w:rsidRPr="001518BC">
        <w:rPr>
          <w:rFonts w:ascii="Arial" w:eastAsia="Times New Roman" w:hAnsi="Arial" w:cs="Arial"/>
          <w:color w:val="000000" w:themeColor="text1"/>
          <w:sz w:val="24"/>
          <w:szCs w:val="24"/>
          <w:lang w:eastAsia="es-MX"/>
        </w:rPr>
        <w:t xml:space="preserve">isionera </w:t>
      </w:r>
      <w:r w:rsidRPr="001518BC">
        <w:rPr>
          <w:rFonts w:ascii="Arial" w:eastAsia="Times New Roman" w:hAnsi="Arial" w:cs="Arial"/>
          <w:color w:val="000000" w:themeColor="text1"/>
          <w:sz w:val="24"/>
          <w:szCs w:val="24"/>
          <w:lang w:eastAsia="es-MX"/>
        </w:rPr>
        <w:t xml:space="preserve">Elba Esther Gordillo. Y agregue usted que </w:t>
      </w:r>
      <w:r w:rsidR="009D4287" w:rsidRPr="001518BC">
        <w:rPr>
          <w:rFonts w:ascii="Arial" w:eastAsia="Times New Roman" w:hAnsi="Arial" w:cs="Arial"/>
          <w:color w:val="000000" w:themeColor="text1"/>
          <w:sz w:val="24"/>
          <w:szCs w:val="24"/>
          <w:lang w:eastAsia="es-MX"/>
        </w:rPr>
        <w:t>l</w:t>
      </w:r>
      <w:r w:rsidRPr="001518BC">
        <w:rPr>
          <w:rFonts w:ascii="Arial" w:eastAsia="Times New Roman" w:hAnsi="Arial" w:cs="Arial"/>
          <w:color w:val="000000" w:themeColor="text1"/>
          <w:sz w:val="24"/>
          <w:szCs w:val="24"/>
          <w:lang w:eastAsia="es-MX"/>
        </w:rPr>
        <w:t>a</w:t>
      </w:r>
      <w:r w:rsidR="009D4287" w:rsidRPr="001518BC">
        <w:rPr>
          <w:rFonts w:ascii="Arial" w:eastAsia="Times New Roman" w:hAnsi="Arial" w:cs="Arial"/>
          <w:color w:val="000000" w:themeColor="text1"/>
          <w:sz w:val="24"/>
          <w:szCs w:val="24"/>
          <w:lang w:eastAsia="es-MX"/>
        </w:rPr>
        <w:t xml:space="preserve"> “</w:t>
      </w:r>
      <w:r w:rsidRPr="001518BC">
        <w:rPr>
          <w:rFonts w:ascii="Arial" w:eastAsia="Times New Roman" w:hAnsi="Arial" w:cs="Arial"/>
          <w:color w:val="000000" w:themeColor="text1"/>
          <w:sz w:val="24"/>
          <w:szCs w:val="24"/>
          <w:lang w:eastAsia="es-MX"/>
        </w:rPr>
        <w:t xml:space="preserve">implementación de la nueva propuesta formativa </w:t>
      </w:r>
      <w:r w:rsidR="009D4287" w:rsidRPr="001518BC">
        <w:rPr>
          <w:rFonts w:ascii="Arial" w:eastAsia="Times New Roman" w:hAnsi="Arial" w:cs="Arial"/>
          <w:color w:val="000000" w:themeColor="text1"/>
          <w:sz w:val="24"/>
          <w:szCs w:val="24"/>
          <w:lang w:eastAsia="es-MX"/>
        </w:rPr>
        <w:t xml:space="preserve">(comenzará) </w:t>
      </w:r>
      <w:r w:rsidRPr="001518BC">
        <w:rPr>
          <w:rFonts w:ascii="Arial" w:eastAsia="Times New Roman" w:hAnsi="Arial" w:cs="Arial"/>
          <w:color w:val="000000" w:themeColor="text1"/>
          <w:sz w:val="24"/>
          <w:szCs w:val="24"/>
          <w:lang w:eastAsia="es-MX"/>
        </w:rPr>
        <w:t>en el ciclo escolar 2018-2019</w:t>
      </w:r>
      <w:r w:rsidR="009D4287" w:rsidRPr="001518BC">
        <w:rPr>
          <w:rFonts w:ascii="Arial" w:eastAsia="Times New Roman" w:hAnsi="Arial" w:cs="Arial"/>
          <w:color w:val="000000" w:themeColor="text1"/>
          <w:sz w:val="24"/>
          <w:szCs w:val="24"/>
          <w:lang w:eastAsia="es-MX"/>
        </w:rPr>
        <w:t>”</w:t>
      </w:r>
      <w:r w:rsidRPr="001518BC">
        <w:rPr>
          <w:rFonts w:ascii="Arial" w:eastAsia="Times New Roman" w:hAnsi="Arial" w:cs="Arial"/>
          <w:color w:val="000000" w:themeColor="text1"/>
          <w:sz w:val="24"/>
          <w:szCs w:val="24"/>
          <w:lang w:eastAsia="es-MX"/>
        </w:rPr>
        <w:t xml:space="preserve">, </w:t>
      </w:r>
      <w:r w:rsidR="009D4287" w:rsidRPr="001518BC">
        <w:rPr>
          <w:rFonts w:ascii="Arial" w:eastAsia="Times New Roman" w:hAnsi="Arial" w:cs="Arial"/>
          <w:color w:val="000000" w:themeColor="text1"/>
          <w:sz w:val="24"/>
          <w:szCs w:val="24"/>
          <w:lang w:eastAsia="es-MX"/>
        </w:rPr>
        <w:t xml:space="preserve">como si el señor Peña Nieto estuviera en capacidad de fuerza e influencia para imponer programas educativos </w:t>
      </w:r>
      <w:r w:rsidR="00364BC3" w:rsidRPr="001518BC">
        <w:rPr>
          <w:rFonts w:ascii="Arial" w:eastAsia="Times New Roman" w:hAnsi="Arial" w:cs="Arial"/>
          <w:color w:val="000000" w:themeColor="text1"/>
          <w:sz w:val="24"/>
          <w:szCs w:val="24"/>
          <w:lang w:eastAsia="es-MX"/>
        </w:rPr>
        <w:t>transexenales sin consenso nacional.</w:t>
      </w:r>
    </w:p>
    <w:p w:rsidR="00532DDA" w:rsidRPr="001518BC" w:rsidRDefault="00532DDA" w:rsidP="00532DDA">
      <w:pPr>
        <w:spacing w:after="0" w:line="240" w:lineRule="auto"/>
        <w:jc w:val="center"/>
        <w:rPr>
          <w:rFonts w:ascii="Arial" w:eastAsia="Times New Roman" w:hAnsi="Arial" w:cs="Arial"/>
          <w:b/>
          <w:color w:val="000000" w:themeColor="text1"/>
          <w:sz w:val="24"/>
          <w:szCs w:val="24"/>
          <w:lang w:eastAsia="es-MX"/>
        </w:rPr>
      </w:pPr>
      <w:r w:rsidRPr="001518BC">
        <w:rPr>
          <w:rFonts w:ascii="Arial" w:eastAsia="Times New Roman" w:hAnsi="Arial" w:cs="Arial"/>
          <w:b/>
          <w:color w:val="000000" w:themeColor="text1"/>
          <w:sz w:val="24"/>
          <w:szCs w:val="24"/>
          <w:lang w:eastAsia="es-MX"/>
        </w:rPr>
        <w:t>Acuse de recibo</w:t>
      </w:r>
    </w:p>
    <w:p w:rsidR="00532DDA" w:rsidRPr="001518BC" w:rsidRDefault="00532DDA" w:rsidP="00532DDA">
      <w:pPr>
        <w:shd w:val="clear" w:color="auto" w:fill="FFFFFF"/>
        <w:spacing w:after="0" w:line="240" w:lineRule="auto"/>
        <w:jc w:val="both"/>
        <w:rPr>
          <w:rFonts w:ascii="Arial" w:hAnsi="Arial" w:cs="Arial"/>
          <w:color w:val="000000" w:themeColor="text1"/>
          <w:sz w:val="24"/>
          <w:szCs w:val="24"/>
        </w:rPr>
      </w:pPr>
      <w:r w:rsidRPr="001518BC">
        <w:rPr>
          <w:rFonts w:ascii="Arial" w:eastAsia="Times New Roman" w:hAnsi="Arial" w:cs="Arial"/>
          <w:color w:val="000000" w:themeColor="text1"/>
          <w:sz w:val="24"/>
          <w:szCs w:val="24"/>
          <w:lang w:eastAsia="es-MX"/>
        </w:rPr>
        <w:t>Teresa Gil, periodista y escritora, concluye sobre el texto del lunes 13 (</w:t>
      </w:r>
      <w:r w:rsidRPr="001518BC">
        <w:rPr>
          <w:rFonts w:ascii="Arial" w:eastAsia="Times New Roman" w:hAnsi="Arial" w:cs="Arial"/>
          <w:i/>
          <w:color w:val="000000" w:themeColor="text1"/>
          <w:sz w:val="24"/>
          <w:szCs w:val="24"/>
          <w:shd w:val="clear" w:color="auto" w:fill="FFFFFF" w:themeFill="background1"/>
          <w:lang w:eastAsia="es-MX"/>
        </w:rPr>
        <w:t>Anillo, vivienda, hambre y reconocimiento</w:t>
      </w:r>
      <w:r w:rsidRPr="001518BC">
        <w:rPr>
          <w:rFonts w:ascii="Arial" w:eastAsia="Times New Roman" w:hAnsi="Arial" w:cs="Arial"/>
          <w:color w:val="000000" w:themeColor="text1"/>
          <w:sz w:val="24"/>
          <w:szCs w:val="24"/>
          <w:shd w:val="clear" w:color="auto" w:fill="FFFFFF" w:themeFill="background1"/>
          <w:lang w:eastAsia="es-MX"/>
        </w:rPr>
        <w:t>): “</w:t>
      </w:r>
      <w:r w:rsidRPr="001518BC">
        <w:rPr>
          <w:rFonts w:ascii="Arial" w:eastAsia="Times New Roman" w:hAnsi="Arial" w:cs="Arial"/>
          <w:color w:val="000000" w:themeColor="text1"/>
          <w:sz w:val="24"/>
          <w:szCs w:val="24"/>
          <w:lang w:eastAsia="es-MX"/>
        </w:rPr>
        <w:t xml:space="preserve">A lo mejor esas 20 mil mujeres variarían su frase de antaño y le dirían: Enrique ex bombón, no te quiero en mi colchón”… </w:t>
      </w:r>
      <w:r w:rsidRPr="001518BC">
        <w:rPr>
          <w:rFonts w:ascii="Arial" w:hAnsi="Arial" w:cs="Arial"/>
          <w:i/>
          <w:color w:val="000000" w:themeColor="text1"/>
          <w:sz w:val="24"/>
          <w:szCs w:val="24"/>
        </w:rPr>
        <w:t>M</w:t>
      </w:r>
      <w:r w:rsidRPr="001518BC">
        <w:rPr>
          <w:rFonts w:ascii="Arial" w:eastAsia="Times New Roman" w:hAnsi="Arial" w:cs="Arial"/>
          <w:bCs/>
          <w:i/>
          <w:iCs/>
          <w:color w:val="000000" w:themeColor="text1"/>
          <w:sz w:val="24"/>
          <w:szCs w:val="24"/>
          <w:lang w:eastAsia="es-MX"/>
        </w:rPr>
        <w:t xml:space="preserve">éxico: el espejo de una nación en decadencia, </w:t>
      </w:r>
      <w:r w:rsidRPr="001518BC">
        <w:rPr>
          <w:rFonts w:ascii="Arial" w:eastAsia="Times New Roman" w:hAnsi="Arial" w:cs="Arial"/>
          <w:bCs/>
          <w:iCs/>
          <w:color w:val="000000" w:themeColor="text1"/>
          <w:sz w:val="24"/>
          <w:szCs w:val="24"/>
          <w:lang w:eastAsia="es-MX"/>
        </w:rPr>
        <w:t>del doctor</w:t>
      </w:r>
      <w:r w:rsidRPr="001518BC">
        <w:rPr>
          <w:rFonts w:ascii="Arial" w:eastAsia="Times New Roman" w:hAnsi="Arial" w:cs="Arial"/>
          <w:bCs/>
          <w:i/>
          <w:iCs/>
          <w:color w:val="000000" w:themeColor="text1"/>
          <w:sz w:val="24"/>
          <w:szCs w:val="24"/>
          <w:lang w:eastAsia="es-MX"/>
        </w:rPr>
        <w:t xml:space="preserve"> </w:t>
      </w:r>
      <w:r w:rsidRPr="001518BC">
        <w:rPr>
          <w:rFonts w:ascii="Arial" w:eastAsia="Times New Roman" w:hAnsi="Arial" w:cs="Arial"/>
          <w:bCs/>
          <w:iCs/>
          <w:color w:val="000000" w:themeColor="text1"/>
          <w:sz w:val="24"/>
          <w:szCs w:val="24"/>
          <w:lang w:eastAsia="es-MX"/>
        </w:rPr>
        <w:t>Daniel Ramos Sánchez, será presentado el miércoles 15, a las 19 horas, en Á</w:t>
      </w:r>
      <w:r w:rsidRPr="001518BC">
        <w:rPr>
          <w:rFonts w:ascii="Arial" w:eastAsia="Times New Roman" w:hAnsi="Arial" w:cs="Arial"/>
          <w:bCs/>
          <w:color w:val="000000" w:themeColor="text1"/>
          <w:sz w:val="24"/>
          <w:szCs w:val="24"/>
          <w:lang w:eastAsia="es-MX"/>
        </w:rPr>
        <w:t xml:space="preserve">lvaro Obregón 182, entre Tonalá y Monterrey, colonia Roma… </w:t>
      </w:r>
      <w:r w:rsidRPr="001518BC">
        <w:rPr>
          <w:rFonts w:ascii="Arial" w:eastAsia="Times New Roman" w:hAnsi="Arial" w:cs="Arial"/>
          <w:color w:val="000000" w:themeColor="text1"/>
          <w:sz w:val="24"/>
          <w:szCs w:val="24"/>
          <w:lang w:eastAsia="es-MX"/>
        </w:rPr>
        <w:t xml:space="preserve">Homenajes musicales a Hugo Rafael Chávez Frías, a cuatro años de su fallecimiento: El 15 a las 18:00 horas en Xicoténcatl 9, Centro Histórico, y el jueves 16 </w:t>
      </w:r>
      <w:r w:rsidR="00843A4F" w:rsidRPr="001518BC">
        <w:rPr>
          <w:rFonts w:ascii="Arial" w:eastAsia="Times New Roman" w:hAnsi="Arial" w:cs="Arial"/>
          <w:color w:val="000000" w:themeColor="text1"/>
          <w:sz w:val="24"/>
          <w:szCs w:val="24"/>
          <w:lang w:eastAsia="es-MX"/>
        </w:rPr>
        <w:t>a las 18:00,</w:t>
      </w:r>
      <w:r w:rsidRPr="001518BC">
        <w:rPr>
          <w:rFonts w:ascii="Arial" w:eastAsia="Times New Roman" w:hAnsi="Arial" w:cs="Arial"/>
          <w:color w:val="000000" w:themeColor="text1"/>
          <w:sz w:val="24"/>
          <w:szCs w:val="24"/>
          <w:lang w:eastAsia="es-MX"/>
        </w:rPr>
        <w:t xml:space="preserve"> en el Foro Cultural de Azcapotzalco, avenida Cuitláhuac esquina con Pino, colonia Liberación… </w:t>
      </w:r>
      <w:r w:rsidRPr="001518BC">
        <w:rPr>
          <w:rFonts w:ascii="Arial" w:hAnsi="Arial" w:cs="Arial"/>
          <w:color w:val="000000" w:themeColor="text1"/>
          <w:sz w:val="24"/>
          <w:szCs w:val="24"/>
        </w:rPr>
        <w:t>La Universidad Católica Argentina, institución cercana al Papa y que lleva años desarrollando estudios sobre la pobreza, concluy</w:t>
      </w:r>
      <w:r w:rsidR="00843A4F" w:rsidRPr="001518BC">
        <w:rPr>
          <w:rFonts w:ascii="Arial" w:hAnsi="Arial" w:cs="Arial"/>
          <w:color w:val="000000" w:themeColor="text1"/>
          <w:sz w:val="24"/>
          <w:szCs w:val="24"/>
        </w:rPr>
        <w:t>ó</w:t>
      </w:r>
      <w:r w:rsidRPr="001518BC">
        <w:rPr>
          <w:rFonts w:ascii="Arial" w:hAnsi="Arial" w:cs="Arial"/>
          <w:color w:val="000000" w:themeColor="text1"/>
          <w:sz w:val="24"/>
          <w:szCs w:val="24"/>
        </w:rPr>
        <w:t xml:space="preserve"> que durante los nueve primeros meses de Mauricio </w:t>
      </w:r>
      <w:proofErr w:type="spellStart"/>
      <w:r w:rsidRPr="001518BC">
        <w:rPr>
          <w:rFonts w:ascii="Arial" w:hAnsi="Arial" w:cs="Arial"/>
          <w:color w:val="000000" w:themeColor="text1"/>
          <w:sz w:val="24"/>
          <w:szCs w:val="24"/>
        </w:rPr>
        <w:t>Macri</w:t>
      </w:r>
      <w:proofErr w:type="spellEnd"/>
      <w:r w:rsidRPr="001518BC">
        <w:rPr>
          <w:rFonts w:ascii="Arial" w:hAnsi="Arial" w:cs="Arial"/>
          <w:color w:val="000000" w:themeColor="text1"/>
          <w:sz w:val="24"/>
          <w:szCs w:val="24"/>
        </w:rPr>
        <w:t xml:space="preserve"> (diciembre de 2015-septiembre 2016) se crearon 1.5 millones de pobres nuevos y 600 000 indigentes más, sobre todo por la inflación y la recesión argentinas… Enlace que envía el periodista Raúl Fraga Juárez para los lectores de este espacio:</w:t>
      </w:r>
    </w:p>
    <w:p w:rsidR="00532DDA" w:rsidRPr="001518BC" w:rsidRDefault="00485EC7" w:rsidP="00532DDA">
      <w:pPr>
        <w:spacing w:after="0" w:line="240" w:lineRule="auto"/>
        <w:jc w:val="both"/>
        <w:rPr>
          <w:rFonts w:ascii="Arial" w:eastAsia="Times New Roman" w:hAnsi="Arial" w:cs="Arial"/>
          <w:color w:val="000000" w:themeColor="text1"/>
          <w:sz w:val="24"/>
          <w:szCs w:val="24"/>
          <w:lang w:eastAsia="es-MX"/>
        </w:rPr>
      </w:pPr>
      <w:hyperlink r:id="rId4" w:history="1">
        <w:r w:rsidR="00532DDA" w:rsidRPr="001518BC">
          <w:rPr>
            <w:rStyle w:val="Hipervnculo"/>
            <w:rFonts w:ascii="Arial" w:eastAsia="Times New Roman" w:hAnsi="Arial" w:cs="Arial"/>
            <w:color w:val="000000" w:themeColor="text1"/>
            <w:sz w:val="24"/>
            <w:szCs w:val="24"/>
            <w:lang w:eastAsia="es-MX"/>
          </w:rPr>
          <w:t>https://www.youtube.com/watch?v=GsoWGM9LSS4&amp;feature=youtu.be&amp;a</w:t>
        </w:r>
      </w:hyperlink>
      <w:r w:rsidR="00532DDA" w:rsidRPr="001518BC">
        <w:rPr>
          <w:rFonts w:ascii="Arial" w:eastAsia="Times New Roman" w:hAnsi="Arial" w:cs="Arial"/>
          <w:color w:val="000000" w:themeColor="text1"/>
          <w:sz w:val="24"/>
          <w:szCs w:val="24"/>
          <w:lang w:eastAsia="es-MX"/>
        </w:rPr>
        <w:t xml:space="preserve">... </w:t>
      </w:r>
      <w:r w:rsidR="00532DDA" w:rsidRPr="001518BC">
        <w:rPr>
          <w:rFonts w:ascii="Arial" w:hAnsi="Arial" w:cs="Arial"/>
          <w:color w:val="000000" w:themeColor="text1"/>
          <w:sz w:val="24"/>
          <w:szCs w:val="24"/>
        </w:rPr>
        <w:t xml:space="preserve">Para leer: Anticoncepción de emergencia (Abigail Bello Gallardo); Humo de tercera mano, riesgo poco estimado (Ana Laura </w:t>
      </w:r>
      <w:proofErr w:type="spellStart"/>
      <w:r w:rsidR="00532DDA" w:rsidRPr="001518BC">
        <w:rPr>
          <w:rFonts w:ascii="Arial" w:hAnsi="Arial" w:cs="Arial"/>
          <w:color w:val="000000" w:themeColor="text1"/>
          <w:sz w:val="24"/>
          <w:szCs w:val="24"/>
        </w:rPr>
        <w:t>Arbesú</w:t>
      </w:r>
      <w:proofErr w:type="spellEnd"/>
      <w:r w:rsidR="00532DDA" w:rsidRPr="001518BC">
        <w:rPr>
          <w:rFonts w:ascii="Arial" w:hAnsi="Arial" w:cs="Arial"/>
          <w:color w:val="000000" w:themeColor="text1"/>
          <w:sz w:val="24"/>
          <w:szCs w:val="24"/>
        </w:rPr>
        <w:t xml:space="preserve">); </w:t>
      </w:r>
      <w:r w:rsidR="00532DDA" w:rsidRPr="001518BC">
        <w:rPr>
          <w:rFonts w:ascii="Arial" w:eastAsia="Times New Roman" w:hAnsi="Arial" w:cs="Arial"/>
          <w:color w:val="000000" w:themeColor="text1"/>
          <w:sz w:val="24"/>
          <w:szCs w:val="24"/>
          <w:lang w:eastAsia="es-MX"/>
        </w:rPr>
        <w:t xml:space="preserve">El diagnóstico del síndrome de Asperger en </w:t>
      </w:r>
      <w:r w:rsidR="001518BC" w:rsidRPr="001518BC">
        <w:rPr>
          <w:rFonts w:ascii="Arial" w:eastAsia="Times New Roman" w:hAnsi="Arial" w:cs="Arial"/>
          <w:color w:val="000000" w:themeColor="text1"/>
          <w:sz w:val="24"/>
          <w:szCs w:val="24"/>
          <w:lang w:eastAsia="es-MX"/>
        </w:rPr>
        <w:t xml:space="preserve">los </w:t>
      </w:r>
      <w:r w:rsidR="00532DDA" w:rsidRPr="001518BC">
        <w:rPr>
          <w:rFonts w:ascii="Arial" w:eastAsia="Times New Roman" w:hAnsi="Arial" w:cs="Arial"/>
          <w:color w:val="000000" w:themeColor="text1"/>
          <w:sz w:val="24"/>
          <w:szCs w:val="24"/>
          <w:lang w:eastAsia="es-MX"/>
        </w:rPr>
        <w:t>adultos (Armando Hernández Cruz); De nuestros lectores. Enlace:</w:t>
      </w:r>
    </w:p>
    <w:p w:rsidR="006B5C77" w:rsidRPr="001518BC" w:rsidRDefault="00485EC7" w:rsidP="00532DDA">
      <w:pPr>
        <w:shd w:val="clear" w:color="auto" w:fill="FFFFFF"/>
        <w:spacing w:after="0" w:line="240" w:lineRule="auto"/>
        <w:jc w:val="both"/>
        <w:rPr>
          <w:rFonts w:ascii="Arial" w:eastAsia="Times New Roman" w:hAnsi="Arial" w:cs="Arial"/>
          <w:bCs/>
          <w:color w:val="000000" w:themeColor="text1"/>
          <w:kern w:val="36"/>
          <w:sz w:val="16"/>
          <w:szCs w:val="16"/>
          <w:lang w:eastAsia="es-MX"/>
        </w:rPr>
      </w:pPr>
      <w:hyperlink r:id="rId5" w:history="1">
        <w:r w:rsidR="00532DDA" w:rsidRPr="001518BC">
          <w:rPr>
            <w:rStyle w:val="Hipervnculo"/>
            <w:rFonts w:ascii="Arial" w:hAnsi="Arial" w:cs="Arial"/>
            <w:color w:val="000000" w:themeColor="text1"/>
            <w:sz w:val="16"/>
            <w:szCs w:val="16"/>
            <w:u w:val="none"/>
            <w:lang w:val="en-US"/>
          </w:rPr>
          <w:t>http://www.forumenlinea.com/site/</w:t>
        </w:r>
      </w:hyperlink>
      <w:r w:rsidR="00532DDA" w:rsidRPr="001518BC">
        <w:rPr>
          <w:rStyle w:val="Hipervnculo"/>
          <w:rFonts w:ascii="Arial" w:hAnsi="Arial" w:cs="Arial"/>
          <w:color w:val="000000" w:themeColor="text1"/>
          <w:sz w:val="16"/>
          <w:szCs w:val="16"/>
          <w:u w:val="none"/>
          <w:lang w:val="en-US"/>
        </w:rPr>
        <w:t xml:space="preserve">    </w:t>
      </w:r>
      <w:hyperlink r:id="rId6" w:history="1">
        <w:r w:rsidR="00532DDA" w:rsidRPr="001518BC">
          <w:rPr>
            <w:rStyle w:val="Hipervnculo"/>
            <w:rFonts w:ascii="Arial" w:hAnsi="Arial" w:cs="Arial"/>
            <w:color w:val="000000" w:themeColor="text1"/>
            <w:sz w:val="16"/>
            <w:szCs w:val="16"/>
            <w:u w:val="none"/>
            <w:lang w:val="en-US"/>
          </w:rPr>
          <w:t>https://www.facebook.com/forumenlinea</w:t>
        </w:r>
      </w:hyperlink>
      <w:r w:rsidR="00532DDA" w:rsidRPr="001518BC">
        <w:rPr>
          <w:rFonts w:ascii="Arial" w:hAnsi="Arial" w:cs="Arial"/>
          <w:color w:val="000000" w:themeColor="text1"/>
          <w:sz w:val="16"/>
          <w:szCs w:val="16"/>
          <w:lang w:val="en-US"/>
        </w:rPr>
        <w:t xml:space="preserve">    </w:t>
      </w:r>
      <w:hyperlink r:id="rId7" w:anchor="%21/IbarraAguirreEd" w:tgtFrame="_blank" w:history="1">
        <w:r w:rsidR="00532DDA" w:rsidRPr="001518BC">
          <w:rPr>
            <w:rStyle w:val="Hipervnculo"/>
            <w:rFonts w:ascii="Arial" w:hAnsi="Arial" w:cs="Arial"/>
            <w:color w:val="000000" w:themeColor="text1"/>
            <w:sz w:val="16"/>
            <w:szCs w:val="16"/>
            <w:u w:val="none"/>
          </w:rPr>
          <w:t>@IbarraAguirreEd</w:t>
        </w:r>
      </w:hyperlink>
      <w:r w:rsidR="00532DDA" w:rsidRPr="001518BC">
        <w:rPr>
          <w:rFonts w:ascii="Arial" w:hAnsi="Arial" w:cs="Arial"/>
          <w:color w:val="000000" w:themeColor="text1"/>
          <w:sz w:val="16"/>
          <w:szCs w:val="16"/>
        </w:rPr>
        <w:t xml:space="preserve">    </w:t>
      </w:r>
      <w:hyperlink r:id="rId8" w:history="1">
        <w:r w:rsidR="00532DDA" w:rsidRPr="001518BC">
          <w:rPr>
            <w:rStyle w:val="Hipervnculo"/>
            <w:rFonts w:ascii="Arial" w:hAnsi="Arial" w:cs="Arial"/>
            <w:color w:val="000000" w:themeColor="text1"/>
            <w:sz w:val="16"/>
            <w:szCs w:val="16"/>
            <w:u w:val="none"/>
            <w:lang w:val="en-US"/>
          </w:rPr>
          <w:t>forum@forumenlinea.com</w:t>
        </w:r>
      </w:hyperlink>
      <w:bookmarkStart w:id="0" w:name="_GoBack"/>
      <w:bookmarkEnd w:id="0"/>
    </w:p>
    <w:sectPr w:rsidR="006B5C77" w:rsidRPr="001518B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DDA"/>
    <w:rsid w:val="001518BC"/>
    <w:rsid w:val="00286A83"/>
    <w:rsid w:val="002F0DD3"/>
    <w:rsid w:val="00306027"/>
    <w:rsid w:val="00364BC3"/>
    <w:rsid w:val="00485EC7"/>
    <w:rsid w:val="00532DDA"/>
    <w:rsid w:val="005B52B4"/>
    <w:rsid w:val="006B5C77"/>
    <w:rsid w:val="00843A4F"/>
    <w:rsid w:val="009D4287"/>
    <w:rsid w:val="00AE3A65"/>
    <w:rsid w:val="00AF6A23"/>
    <w:rsid w:val="00D400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220208-C486-40A7-9BA9-C9ECCB925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DDA"/>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32DDA"/>
    <w:rPr>
      <w:color w:val="0563C1" w:themeColor="hyperlink"/>
      <w:u w:val="single"/>
    </w:rPr>
  </w:style>
  <w:style w:type="character" w:customStyle="1" w:styleId="st">
    <w:name w:val="st"/>
    <w:basedOn w:val="Fuentedeprrafopredeter"/>
    <w:rsid w:val="00D40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422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um@forumenlinea.com" TargetMode="External"/><Relationship Id="rId3" Type="http://schemas.openxmlformats.org/officeDocument/2006/relationships/webSettings" Target="webSettings.xml"/><Relationship Id="rId7" Type="http://schemas.openxmlformats.org/officeDocument/2006/relationships/hyperlink" Target="http://www.twitte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forumenlinea" TargetMode="External"/><Relationship Id="rId5" Type="http://schemas.openxmlformats.org/officeDocument/2006/relationships/hyperlink" Target="http://www.forumenlinea.com/site/" TargetMode="External"/><Relationship Id="rId10" Type="http://schemas.openxmlformats.org/officeDocument/2006/relationships/theme" Target="theme/theme1.xml"/><Relationship Id="rId4" Type="http://schemas.openxmlformats.org/officeDocument/2006/relationships/hyperlink" Target="https://www.youtube.com/watch?v=GsoWGM9LSS4&amp;feature=youtu.be&amp;a"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Pages>
  <Words>795</Words>
  <Characters>4310</Characters>
  <Application>Microsoft Office Word</Application>
  <DocSecurity>0</DocSecurity>
  <Lines>74</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Ibarra</dc:creator>
  <cp:keywords/>
  <dc:description/>
  <cp:lastModifiedBy>Eduardo Ibarra</cp:lastModifiedBy>
  <cp:revision>8</cp:revision>
  <dcterms:created xsi:type="dcterms:W3CDTF">2017-03-14T16:12:00Z</dcterms:created>
  <dcterms:modified xsi:type="dcterms:W3CDTF">2017-03-15T03:27:00Z</dcterms:modified>
</cp:coreProperties>
</file>