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6" w:rsidRPr="001D2685" w:rsidRDefault="00593846" w:rsidP="009D1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D268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93846" w:rsidRPr="001D2685" w:rsidRDefault="00593846" w:rsidP="009D1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D1349" w:rsidRPr="001D2685" w:rsidRDefault="009D1349" w:rsidP="004151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D268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Debate sobre la mariguana con piso disparejo</w:t>
      </w:r>
    </w:p>
    <w:p w:rsidR="009D1349" w:rsidRPr="001D2685" w:rsidRDefault="009D1349" w:rsidP="009D1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93846" w:rsidRPr="001D2685" w:rsidRDefault="00593846" w:rsidP="009D1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D1349" w:rsidRPr="001D2685" w:rsidRDefault="009D1349" w:rsidP="009D13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151D6" w:rsidRPr="001D2685" w:rsidRDefault="009D1349" w:rsidP="009D13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obligado registrar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el titular del Ejecutivo federal empie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za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reconocer la trascendencia de la decisión de la primera sala de la Suprema Corte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amparar a cuatro mexicanos para que siembren, cosechen y consuman mariguana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la decisión judicial forma parte de un nuevo paradigma respecto a la criminalizada yerba, más por extorsión policiaca que por respeto a la norma jurídica</w:t>
      </w:r>
      <w:r w:rsidR="004151D6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D1349" w:rsidRPr="001D2685" w:rsidRDefault="004151D6" w:rsidP="004151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amparo 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establece el tema como 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asunto de libertades personales consagradas en la Constitución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parte de los derechos humanos, en contraposición a las políticas dominantes a partir de que la Casa Blanca, la verdadera, la de Washington no la de las Lomas, obligó al presidente Lázaro Cárdenas a modificar el Reglamento Federal de Toxicomanías, de febrero de 1940, con base 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bloqueo 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venta de fármacos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estadunidenses</w:t>
      </w:r>
      <w:r w:rsidR="002D3B6D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07A58" w:rsidRPr="001D2685" w:rsidRDefault="00807A58" w:rsidP="008456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Naturalmente que Enrique Peña Nieto lo hace a “su estilo personal de gobernar”, es decir, “ordenando” 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titular de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Secretaría de Gobernación organizar un debate </w:t>
      </w:r>
      <w:r w:rsidR="0084566B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“amplio y especializado”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antes de dar el primer paso el presidente da a conocer su punto de vista “personal”, contrario a cualquier despenalización como lo 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informó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desde que 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era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candidato 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acompañado del compromiso de abrir un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iscusión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cuatro años después 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</w:t>
      </w:r>
      <w:r w:rsidR="00EE4ED1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rá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realidad.</w:t>
      </w:r>
    </w:p>
    <w:p w:rsidR="0084566B" w:rsidRPr="001D2685" w:rsidRDefault="00C03F7C" w:rsidP="008456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Personal p</w:t>
      </w:r>
      <w:r w:rsidR="00807A58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unto de vista que no es, 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que </w:t>
      </w:r>
      <w:r w:rsidR="00807A58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emite en </w:t>
      </w:r>
      <w:r w:rsidR="00C46EB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807A58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condición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inquilino principal de Los Pinos y, por ello, no falta razón a críticos como Ricardo Raphael –autor de </w:t>
      </w:r>
      <w:proofErr w:type="spellStart"/>
      <w:r w:rsidRPr="001D268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Mirreynato</w:t>
      </w:r>
      <w:proofErr w:type="spellEnd"/>
      <w:r w:rsidRPr="001D268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 la otra desigualdad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–, cuando asegura que convocar al debate y antes emitir opinión coloca </w:t>
      </w:r>
      <w:r w:rsidR="0084566B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discusión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términos muy desiguales</w:t>
      </w:r>
      <w:r w:rsidR="0084566B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(Enfoque, 10-XI-15)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Sobre todo, agrego, cuando el enorme equipo de colaboradores está formado en actitudes </w:t>
      </w:r>
      <w:r w:rsidR="0084566B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obediencia incondicional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hasta lisonjera a </w:t>
      </w:r>
      <w:r w:rsidR="007317D3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 Nieto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Imposible no mencionar a Manuel Mondragón </w:t>
      </w:r>
      <w:r w:rsidR="0084566B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el 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ícono</w:t>
      </w:r>
      <w:r w:rsidR="0084566B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lambisconería con los jefes.</w:t>
      </w:r>
    </w:p>
    <w:p w:rsidR="004151D6" w:rsidRPr="001D2685" w:rsidRDefault="0084566B" w:rsidP="004151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todo, Peña </w:t>
      </w:r>
      <w:r w:rsidR="004151D6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 señales de que posee cierto apego al sentido común, frecuentemente extraviado por sus colaboradores que ante el súbito éxito económico y político navegan por las galaxias sin necesidad de consumir, al parecer, estimulantes prohibidos. “Sin embargo, no puedo ser dueño único de la verdad. Esa es mi convicción personal”.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¡Ah!</w:t>
      </w:r>
    </w:p>
    <w:p w:rsidR="007317D3" w:rsidRPr="001D2685" w:rsidRDefault="007317D3" w:rsidP="00CB0B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veremos al ejército de funcionarios de primero y quinto niveles gubernamentales cerrando filas, como soldados, en torno a la postura del mexiquense de Atlacomulco. Quizá no sea mucho pedir que el corporativo que preside Emilio Azcárraga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permanezca 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interés 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mostrar la diversidad de opiniones e investigaciones sobre 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ventajas 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no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consumir mariguana con fines recreativos.</w:t>
      </w:r>
    </w:p>
    <w:p w:rsidR="00CB0B0C" w:rsidRPr="001D2685" w:rsidRDefault="00903461" w:rsidP="00CB0B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fines medicinales dos </w:t>
      </w:r>
      <w:r w:rsidR="00CB0B0C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cada tres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mexicanos están de acuerdo en el uso de la mariguana. </w:t>
      </w:r>
      <w:r w:rsidR="001D2685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 era la vía para avanzar más y mejor hacia la despenalización, pero los acontecimientos sociopolíticos tienen 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dinámicas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propias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y no se dan </w:t>
      </w:r>
      <w:r w:rsidR="00CB0B0C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necesariamente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consonancia con la lógica política, aunque </w:t>
      </w:r>
      <w:r w:rsidR="00CB0B0C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ello 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motive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B0B0C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lecturas sobre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D268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conspiraciones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antinacionales</w:t>
      </w:r>
      <w:r w:rsidR="00D2390F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A291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distracción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A32D0" w:rsidRPr="001D2685" w:rsidRDefault="00CB0B0C" w:rsidP="00CB0B0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mayoría de los políticos se refugian en </w:t>
      </w:r>
      <w:r w:rsidR="002A291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llama</w:t>
      </w:r>
      <w:r w:rsidR="002A291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debate para eludir defini</w:t>
      </w:r>
      <w:r w:rsidR="002A291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rse y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pronto concluirá ese </w:t>
      </w:r>
      <w:r w:rsidR="00AA32D0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cómodo y demagógico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juego</w:t>
      </w:r>
      <w:r w:rsidR="00AA32D0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gracias a una discusión especializada </w:t>
      </w:r>
      <w:r w:rsidR="002A291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ampl</w:t>
      </w:r>
      <w:r w:rsidR="002A291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ia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participación. Debate que muy probablemente alterará el amplio rechazo que tiene la despenalización de la mariguana e incluso el amparo de la Suprema Corte, per</w:t>
      </w:r>
      <w:r w:rsidR="00AA32D0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</w:t>
      </w:r>
      <w:r w:rsidR="002A291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(ojo) </w:t>
      </w:r>
      <w:r w:rsidR="00AA32D0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mitad de los encuestados no respaldan que se detenga y encar</w:t>
      </w:r>
      <w:r w:rsidR="002A2919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ce</w:t>
      </w:r>
      <w:r w:rsidR="00AA32D0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 a los consumidores, como hoy está a la orden del día, como en los tiempos de la guerra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A32D0"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Calderón contra las drogas.</w:t>
      </w:r>
    </w:p>
    <w:p w:rsidR="00593846" w:rsidRPr="001D2685" w:rsidRDefault="00593846" w:rsidP="0059384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D268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93846" w:rsidRPr="001D2685" w:rsidRDefault="00593846" w:rsidP="005938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D2685">
        <w:rPr>
          <w:rFonts w:ascii="Arial" w:hAnsi="Arial" w:cs="Arial"/>
          <w:color w:val="000000" w:themeColor="text1"/>
          <w:sz w:val="24"/>
          <w:szCs w:val="24"/>
        </w:rPr>
        <w:t>Posdata de María Teresa Menéndez: “Dice usted: ‘Tan sencillo que es crear un premio de Los Pinos para que enaltezcan a...’ Sí. Que Peña Nieto aprenda del Gobierno del Estado de Yucatán: ‘Al caer la noche en la ciudad blanca, epíteto con el que también se conoce a Mérida, el Presidente cubano fue condecorado con la Orden General Salvador Alvarado’ (Granma). ‘La Orden’ es presea inventada el 5 de noviembre en el Decreto 313/2015 del Diario Oficial de Yucatán y asignada a Raúl Castro en el Acuerdo 37/2015, publicado al día siguiente, viernes 6 de noviembre. Se la da el gobernador Rolando Zapata el mismo viernes (anteayer). Al caer la noche, como dice Granma”… “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Tanto </w:t>
      </w:r>
      <w:proofErr w:type="spellStart"/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Bailleres</w:t>
      </w:r>
      <w:proofErr w:type="spellEnd"/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este sexenio vergonzante quedan plenamente exhibidos por el hecho de que la última medalla Belisario Domínguez otorgada con autenticidad, fue a Miguel Ángel Granados Chapa, héroe como pocos de la valentía en el exponer, con serenidad y buen decir apabullantes, a la escoria que hoy tiene secuestrada nuestra nación”: Laura Cervantes… El colaborador de </w:t>
      </w:r>
      <w:proofErr w:type="spellStart"/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Línea, avecindado en Chilpancingo, Guerrero, escribió “En torno a la nota El caso Armando Chavarría va a la CIDH” el 22 de octubre en la víspera de su fallecimiento: “Muchísimas gracias Eduardo, por tu solidaridad y gentileza. Recibe saludos cordiales y dos abrazos. Atentamente: </w:t>
      </w:r>
      <w:r w:rsidRPr="001D268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Carlos Reyes Romero”</w:t>
      </w:r>
      <w:r w:rsidRPr="001D268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Carlos fue un luchador social muy atento y agradecido.</w:t>
      </w:r>
    </w:p>
    <w:p w:rsidR="00F65AF1" w:rsidRPr="00AA32D0" w:rsidRDefault="00593846" w:rsidP="005938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A32D0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AA32D0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AA32D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F65AF1" w:rsidRPr="00AA3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46"/>
    <w:rsid w:val="001D2685"/>
    <w:rsid w:val="002A2919"/>
    <w:rsid w:val="002D3B6D"/>
    <w:rsid w:val="004151D6"/>
    <w:rsid w:val="00593846"/>
    <w:rsid w:val="007317D3"/>
    <w:rsid w:val="00807A58"/>
    <w:rsid w:val="0084566B"/>
    <w:rsid w:val="00903461"/>
    <w:rsid w:val="009D1349"/>
    <w:rsid w:val="00AA32D0"/>
    <w:rsid w:val="00B71CEB"/>
    <w:rsid w:val="00C03F7C"/>
    <w:rsid w:val="00C46EB9"/>
    <w:rsid w:val="00CB0B0C"/>
    <w:rsid w:val="00D2390F"/>
    <w:rsid w:val="00EE4ED1"/>
    <w:rsid w:val="00F145B0"/>
    <w:rsid w:val="00F2395C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97EEF-1343-42E6-B016-4AF3B241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4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811</Words>
  <Characters>4281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2015-11-10T16:04:00Z</dcterms:created>
  <dcterms:modified xsi:type="dcterms:W3CDTF">2015-11-11T17:34:00Z</dcterms:modified>
</cp:coreProperties>
</file>